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FD504" w14:textId="77777777" w:rsidR="00333740" w:rsidRDefault="00333740" w:rsidP="00333740">
      <w:pPr>
        <w:jc w:val="center"/>
        <w:rPr>
          <w:rFonts w:ascii="Arial" w:hAnsi="Arial" w:cs="Arial"/>
          <w:sz w:val="24"/>
          <w:szCs w:val="24"/>
        </w:rPr>
      </w:pPr>
      <w:r>
        <w:rPr>
          <w:rFonts w:ascii="Arial" w:hAnsi="Arial" w:cs="Arial"/>
          <w:noProof/>
          <w:sz w:val="24"/>
          <w:szCs w:val="24"/>
          <w:lang w:eastAsia="es-ES"/>
        </w:rPr>
        <w:drawing>
          <wp:anchor distT="0" distB="0" distL="0" distR="0" simplePos="0" relativeHeight="251659264" behindDoc="0" locked="0" layoutInCell="1" allowOverlap="1" wp14:anchorId="739F006B" wp14:editId="56F9E8C7">
            <wp:simplePos x="0" y="0"/>
            <wp:positionH relativeFrom="column">
              <wp:posOffset>1400175</wp:posOffset>
            </wp:positionH>
            <wp:positionV relativeFrom="paragraph">
              <wp:posOffset>-356235</wp:posOffset>
            </wp:positionV>
            <wp:extent cx="2426970" cy="829310"/>
            <wp:effectExtent l="0" t="0" r="0" b="8890"/>
            <wp:wrapTopAndBottom/>
            <wp:docPr id="1026" name="Image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2426970" cy="829310"/>
                    </a:xfrm>
                    <a:prstGeom prst="rect">
                      <a:avLst/>
                    </a:prstGeom>
                  </pic:spPr>
                </pic:pic>
              </a:graphicData>
            </a:graphic>
          </wp:anchor>
        </w:drawing>
      </w:r>
      <w:r>
        <w:rPr>
          <w:rFonts w:ascii="Arial" w:hAnsi="Arial" w:cs="Arial"/>
          <w:sz w:val="24"/>
          <w:szCs w:val="24"/>
        </w:rPr>
        <w:br/>
        <w:t>Facultad de Ciencias Médicas</w:t>
      </w:r>
    </w:p>
    <w:p w14:paraId="495B9989" w14:textId="1E61E5B7" w:rsidR="00333740" w:rsidRDefault="00333740" w:rsidP="00333740">
      <w:pPr>
        <w:spacing w:line="360" w:lineRule="auto"/>
        <w:jc w:val="center"/>
        <w:rPr>
          <w:rFonts w:ascii="Arial" w:hAnsi="Arial" w:cs="Arial"/>
          <w:sz w:val="24"/>
          <w:szCs w:val="24"/>
        </w:rPr>
      </w:pPr>
      <w:r>
        <w:rPr>
          <w:rFonts w:ascii="Arial" w:hAnsi="Arial" w:cs="Arial"/>
          <w:sz w:val="24"/>
          <w:szCs w:val="24"/>
        </w:rPr>
        <w:t>“Mariana Grajales Cuello”</w:t>
      </w:r>
    </w:p>
    <w:p w14:paraId="5A1DFB8D" w14:textId="77777777" w:rsidR="00333740" w:rsidRDefault="00333740" w:rsidP="00333740">
      <w:pPr>
        <w:spacing w:line="360" w:lineRule="auto"/>
        <w:jc w:val="center"/>
        <w:rPr>
          <w:rFonts w:ascii="Arial" w:hAnsi="Arial" w:cs="Arial"/>
          <w:sz w:val="24"/>
          <w:szCs w:val="24"/>
        </w:rPr>
      </w:pPr>
      <w:r>
        <w:rPr>
          <w:rFonts w:ascii="Arial" w:hAnsi="Arial" w:cs="Arial"/>
          <w:sz w:val="24"/>
          <w:szCs w:val="24"/>
        </w:rPr>
        <w:t>3</w:t>
      </w:r>
      <w:r>
        <w:rPr>
          <w:rFonts w:ascii="Arial" w:hAnsi="Arial" w:cs="Arial"/>
          <w:sz w:val="24"/>
          <w:szCs w:val="24"/>
          <w:vertAlign w:val="superscript"/>
        </w:rPr>
        <w:t xml:space="preserve">er </w:t>
      </w:r>
      <w:r>
        <w:rPr>
          <w:rFonts w:ascii="Arial" w:hAnsi="Arial" w:cs="Arial"/>
          <w:sz w:val="24"/>
          <w:szCs w:val="24"/>
        </w:rPr>
        <w:t>Taller Regional de Embriología y Fertilidad</w:t>
      </w:r>
    </w:p>
    <w:p w14:paraId="2EF7A625" w14:textId="4C2E5CB7" w:rsidR="00333740" w:rsidRDefault="00333740" w:rsidP="00333740">
      <w:pPr>
        <w:spacing w:line="360" w:lineRule="auto"/>
        <w:jc w:val="center"/>
        <w:rPr>
          <w:rFonts w:ascii="Arial" w:hAnsi="Arial" w:cs="Arial"/>
          <w:sz w:val="24"/>
          <w:szCs w:val="24"/>
        </w:rPr>
      </w:pPr>
      <w:r>
        <w:rPr>
          <w:rFonts w:ascii="Arial" w:hAnsi="Arial" w:cs="Arial"/>
          <w:sz w:val="24"/>
          <w:szCs w:val="24"/>
        </w:rPr>
        <w:t>“FERTILEMB 2024”</w:t>
      </w:r>
    </w:p>
    <w:p w14:paraId="37FAEE69" w14:textId="2C2CF30F" w:rsidR="00333740" w:rsidRDefault="00333740" w:rsidP="00AF0914">
      <w:pPr>
        <w:spacing w:line="360" w:lineRule="auto"/>
        <w:jc w:val="center"/>
        <w:rPr>
          <w:rFonts w:ascii="Arial" w:hAnsi="Arial" w:cs="Arial"/>
          <w:sz w:val="24"/>
          <w:szCs w:val="24"/>
        </w:rPr>
      </w:pPr>
      <w:r>
        <w:rPr>
          <w:rFonts w:ascii="Arial" w:hAnsi="Arial" w:cs="Arial"/>
          <w:sz w:val="24"/>
          <w:szCs w:val="24"/>
        </w:rPr>
        <w:t>Impacto de la infertilidad en el envejecimiento poblacional cubano en los últimos cinco años.</w:t>
      </w:r>
    </w:p>
    <w:p w14:paraId="30991354" w14:textId="77777777" w:rsidR="00333740" w:rsidRDefault="00333740" w:rsidP="00AF0914">
      <w:pPr>
        <w:spacing w:line="360" w:lineRule="auto"/>
        <w:rPr>
          <w:rFonts w:ascii="Arial" w:hAnsi="Arial" w:cs="Arial"/>
          <w:sz w:val="24"/>
          <w:szCs w:val="24"/>
        </w:rPr>
      </w:pPr>
      <w:r>
        <w:rPr>
          <w:rFonts w:ascii="Arial" w:hAnsi="Arial" w:cs="Arial"/>
          <w:sz w:val="24"/>
          <w:szCs w:val="24"/>
        </w:rPr>
        <w:t>Autores:</w:t>
      </w:r>
    </w:p>
    <w:p w14:paraId="06CD29A7" w14:textId="37166313" w:rsidR="00AF0914" w:rsidRDefault="00AF0914" w:rsidP="00AF0914">
      <w:pPr>
        <w:spacing w:line="360" w:lineRule="auto"/>
        <w:rPr>
          <w:rFonts w:ascii="Arial" w:hAnsi="Arial" w:cs="Arial"/>
          <w:sz w:val="24"/>
          <w:szCs w:val="24"/>
        </w:rPr>
      </w:pPr>
      <w:proofErr w:type="spellStart"/>
      <w:r>
        <w:rPr>
          <w:rFonts w:ascii="Arial" w:hAnsi="Arial" w:cs="Arial"/>
          <w:sz w:val="24"/>
          <w:szCs w:val="24"/>
        </w:rPr>
        <w:t>Adianet</w:t>
      </w:r>
      <w:proofErr w:type="spellEnd"/>
      <w:r>
        <w:rPr>
          <w:rFonts w:ascii="Arial" w:hAnsi="Arial" w:cs="Arial"/>
          <w:sz w:val="24"/>
          <w:szCs w:val="24"/>
        </w:rPr>
        <w:t xml:space="preserve"> </w:t>
      </w:r>
      <w:proofErr w:type="spellStart"/>
      <w:r>
        <w:rPr>
          <w:rFonts w:ascii="Arial" w:hAnsi="Arial" w:cs="Arial"/>
          <w:sz w:val="24"/>
          <w:szCs w:val="24"/>
        </w:rPr>
        <w:t>Betsabé</w:t>
      </w:r>
      <w:proofErr w:type="spellEnd"/>
      <w:r>
        <w:rPr>
          <w:rFonts w:ascii="Arial" w:hAnsi="Arial" w:cs="Arial"/>
          <w:sz w:val="24"/>
          <w:szCs w:val="24"/>
        </w:rPr>
        <w:t xml:space="preserve"> de la Rosa Boué.*</w:t>
      </w:r>
    </w:p>
    <w:p w14:paraId="1F706D1B" w14:textId="48381D0D" w:rsidR="00AF0914" w:rsidRDefault="00AF0914" w:rsidP="00AF0914">
      <w:pPr>
        <w:spacing w:line="360" w:lineRule="auto"/>
        <w:rPr>
          <w:rFonts w:ascii="Arial" w:hAnsi="Arial" w:cs="Arial"/>
          <w:sz w:val="24"/>
          <w:szCs w:val="24"/>
        </w:rPr>
      </w:pPr>
      <w:r>
        <w:rPr>
          <w:rFonts w:ascii="Arial" w:hAnsi="Arial" w:cs="Arial"/>
          <w:sz w:val="24"/>
          <w:szCs w:val="24"/>
        </w:rPr>
        <w:t>Richard Felipe Medina González</w:t>
      </w:r>
      <w:proofErr w:type="gramStart"/>
      <w:r>
        <w:rPr>
          <w:rFonts w:ascii="Arial" w:hAnsi="Arial" w:cs="Arial"/>
          <w:sz w:val="24"/>
          <w:szCs w:val="24"/>
        </w:rPr>
        <w:t>.*</w:t>
      </w:r>
      <w:proofErr w:type="gramEnd"/>
      <w:r>
        <w:rPr>
          <w:rFonts w:ascii="Arial" w:hAnsi="Arial" w:cs="Arial"/>
          <w:sz w:val="24"/>
          <w:szCs w:val="24"/>
        </w:rPr>
        <w:t>*</w:t>
      </w:r>
    </w:p>
    <w:p w14:paraId="0FD08B05" w14:textId="7E700FF1" w:rsidR="00333740" w:rsidRDefault="00AF0914" w:rsidP="00AF0914">
      <w:pPr>
        <w:spacing w:line="360" w:lineRule="auto"/>
        <w:rPr>
          <w:rFonts w:ascii="Arial" w:hAnsi="Arial" w:cs="Arial"/>
          <w:sz w:val="24"/>
          <w:szCs w:val="24"/>
        </w:rPr>
      </w:pPr>
      <w:r>
        <w:rPr>
          <w:rFonts w:ascii="Arial" w:hAnsi="Arial" w:cs="Arial"/>
          <w:sz w:val="24"/>
          <w:szCs w:val="24"/>
        </w:rPr>
        <w:t xml:space="preserve">Andy </w:t>
      </w:r>
      <w:proofErr w:type="spellStart"/>
      <w:r>
        <w:rPr>
          <w:rFonts w:ascii="Arial" w:hAnsi="Arial" w:cs="Arial"/>
          <w:sz w:val="24"/>
          <w:szCs w:val="24"/>
        </w:rPr>
        <w:t>Garlobo</w:t>
      </w:r>
      <w:proofErr w:type="spellEnd"/>
      <w:r>
        <w:rPr>
          <w:rFonts w:ascii="Arial" w:hAnsi="Arial" w:cs="Arial"/>
          <w:sz w:val="24"/>
          <w:szCs w:val="24"/>
        </w:rPr>
        <w:t xml:space="preserve"> López***</w:t>
      </w:r>
    </w:p>
    <w:p w14:paraId="3B4A4CCB" w14:textId="39BBE55C" w:rsidR="00B24109" w:rsidRDefault="00B24109" w:rsidP="00AF0914">
      <w:pPr>
        <w:spacing w:line="360" w:lineRule="auto"/>
        <w:rPr>
          <w:rFonts w:ascii="Arial" w:hAnsi="Arial" w:cs="Arial"/>
          <w:sz w:val="24"/>
          <w:szCs w:val="24"/>
        </w:rPr>
      </w:pPr>
      <w:r>
        <w:rPr>
          <w:rFonts w:ascii="Arial" w:hAnsi="Arial" w:cs="Arial"/>
          <w:sz w:val="24"/>
          <w:szCs w:val="24"/>
        </w:rPr>
        <w:t>Adonis Jesús Quintero García****</w:t>
      </w:r>
    </w:p>
    <w:p w14:paraId="2D881141" w14:textId="52D15D02" w:rsidR="00AF0914" w:rsidRDefault="00AF0914" w:rsidP="00AF0914">
      <w:pPr>
        <w:spacing w:line="360" w:lineRule="auto"/>
        <w:rPr>
          <w:rFonts w:ascii="Arial" w:hAnsi="Arial" w:cs="Arial"/>
          <w:sz w:val="24"/>
          <w:szCs w:val="24"/>
        </w:rPr>
      </w:pPr>
      <w:proofErr w:type="spellStart"/>
      <w:r>
        <w:rPr>
          <w:rFonts w:ascii="Arial" w:hAnsi="Arial" w:cs="Arial"/>
          <w:sz w:val="24"/>
          <w:szCs w:val="24"/>
        </w:rPr>
        <w:t>Samantha</w:t>
      </w:r>
      <w:proofErr w:type="spellEnd"/>
      <w:r>
        <w:rPr>
          <w:rFonts w:ascii="Arial" w:hAnsi="Arial" w:cs="Arial"/>
          <w:sz w:val="24"/>
          <w:szCs w:val="24"/>
        </w:rPr>
        <w:t xml:space="preserve"> Rivero González</w:t>
      </w:r>
    </w:p>
    <w:p w14:paraId="082ECD78" w14:textId="1453BF8C" w:rsidR="00333740" w:rsidRDefault="00333740" w:rsidP="00AF0914">
      <w:pPr>
        <w:spacing w:line="360" w:lineRule="auto"/>
        <w:rPr>
          <w:rFonts w:ascii="Arial" w:hAnsi="Arial" w:cs="Arial"/>
          <w:sz w:val="24"/>
          <w:szCs w:val="24"/>
        </w:rPr>
      </w:pPr>
      <w:r>
        <w:rPr>
          <w:rFonts w:ascii="Arial" w:hAnsi="Arial" w:cs="Arial"/>
          <w:sz w:val="24"/>
          <w:szCs w:val="24"/>
        </w:rPr>
        <w:t xml:space="preserve">Estudiantes de </w:t>
      </w:r>
      <w:r w:rsidR="00AF0914">
        <w:rPr>
          <w:rFonts w:ascii="Arial" w:hAnsi="Arial" w:cs="Arial"/>
          <w:sz w:val="24"/>
          <w:szCs w:val="24"/>
        </w:rPr>
        <w:t xml:space="preserve">Cuarto </w:t>
      </w:r>
      <w:r>
        <w:rPr>
          <w:rFonts w:ascii="Arial" w:hAnsi="Arial" w:cs="Arial"/>
          <w:sz w:val="24"/>
          <w:szCs w:val="24"/>
        </w:rPr>
        <w:t>Año de la Carrera de Medicina</w:t>
      </w:r>
    </w:p>
    <w:p w14:paraId="068D2407" w14:textId="04526CAE" w:rsidR="00333740" w:rsidRDefault="00333740" w:rsidP="00AF0914">
      <w:pPr>
        <w:spacing w:line="360" w:lineRule="auto"/>
        <w:jc w:val="center"/>
        <w:rPr>
          <w:rFonts w:ascii="Arial" w:hAnsi="Arial" w:cs="Arial"/>
          <w:sz w:val="24"/>
          <w:szCs w:val="24"/>
        </w:rPr>
      </w:pPr>
      <w:r>
        <w:rPr>
          <w:rFonts w:ascii="Arial" w:hAnsi="Arial" w:cs="Arial"/>
          <w:sz w:val="24"/>
          <w:szCs w:val="24"/>
        </w:rPr>
        <w:t>Alumna ayudante de Neurocirugía</w:t>
      </w:r>
      <w:r w:rsidR="00AF0914">
        <w:rPr>
          <w:rFonts w:ascii="Arial" w:hAnsi="Arial" w:cs="Arial"/>
          <w:sz w:val="24"/>
          <w:szCs w:val="24"/>
        </w:rPr>
        <w:t>*</w:t>
      </w:r>
    </w:p>
    <w:p w14:paraId="77A80846" w14:textId="4A61D71E" w:rsidR="00AF0914" w:rsidRDefault="00AF0914" w:rsidP="00AF0914">
      <w:pPr>
        <w:spacing w:line="360" w:lineRule="auto"/>
        <w:jc w:val="center"/>
        <w:rPr>
          <w:rFonts w:ascii="Arial" w:hAnsi="Arial" w:cs="Arial"/>
          <w:sz w:val="24"/>
          <w:szCs w:val="24"/>
        </w:rPr>
      </w:pPr>
      <w:r>
        <w:rPr>
          <w:rFonts w:ascii="Arial" w:hAnsi="Arial" w:cs="Arial"/>
          <w:sz w:val="24"/>
          <w:szCs w:val="24"/>
        </w:rPr>
        <w:t>Alumno ayudante de Medicina Interna</w:t>
      </w:r>
      <w:proofErr w:type="gramStart"/>
      <w:r>
        <w:rPr>
          <w:rFonts w:ascii="Arial" w:hAnsi="Arial" w:cs="Arial"/>
          <w:sz w:val="24"/>
          <w:szCs w:val="24"/>
        </w:rPr>
        <w:t>.*</w:t>
      </w:r>
      <w:proofErr w:type="gramEnd"/>
      <w:r>
        <w:rPr>
          <w:rFonts w:ascii="Arial" w:hAnsi="Arial" w:cs="Arial"/>
          <w:sz w:val="24"/>
          <w:szCs w:val="24"/>
        </w:rPr>
        <w:t>*</w:t>
      </w:r>
    </w:p>
    <w:p w14:paraId="6FABD331" w14:textId="294E9AF0" w:rsidR="00333740" w:rsidRDefault="00333740" w:rsidP="00AF0914">
      <w:pPr>
        <w:spacing w:line="360" w:lineRule="auto"/>
        <w:jc w:val="center"/>
        <w:rPr>
          <w:rFonts w:ascii="Arial" w:hAnsi="Arial" w:cs="Arial"/>
          <w:sz w:val="24"/>
          <w:szCs w:val="24"/>
        </w:rPr>
      </w:pPr>
      <w:r>
        <w:rPr>
          <w:rFonts w:ascii="Arial" w:hAnsi="Arial" w:cs="Arial"/>
          <w:sz w:val="24"/>
          <w:szCs w:val="24"/>
        </w:rPr>
        <w:t>Alumno ayudante de Cirugía</w:t>
      </w:r>
      <w:r w:rsidR="00AF0914">
        <w:rPr>
          <w:rFonts w:ascii="Arial" w:hAnsi="Arial" w:cs="Arial"/>
          <w:sz w:val="24"/>
          <w:szCs w:val="24"/>
        </w:rPr>
        <w:t>***</w:t>
      </w:r>
    </w:p>
    <w:p w14:paraId="3AAB11F1" w14:textId="4A0E31C7" w:rsidR="00B24109" w:rsidRDefault="00B24109" w:rsidP="00AF0914">
      <w:pPr>
        <w:spacing w:line="360" w:lineRule="auto"/>
        <w:jc w:val="center"/>
        <w:rPr>
          <w:rFonts w:ascii="Arial" w:hAnsi="Arial" w:cs="Arial"/>
          <w:sz w:val="24"/>
          <w:szCs w:val="24"/>
        </w:rPr>
      </w:pPr>
      <w:r>
        <w:rPr>
          <w:rFonts w:ascii="Arial" w:hAnsi="Arial" w:cs="Arial"/>
          <w:sz w:val="24"/>
          <w:szCs w:val="24"/>
        </w:rPr>
        <w:t>Alumno ayudante de Medicina Interna</w:t>
      </w:r>
      <w:proofErr w:type="gramStart"/>
      <w:r>
        <w:rPr>
          <w:rFonts w:ascii="Arial" w:hAnsi="Arial" w:cs="Arial"/>
          <w:sz w:val="24"/>
          <w:szCs w:val="24"/>
        </w:rPr>
        <w:t>.*</w:t>
      </w:r>
      <w:proofErr w:type="gramEnd"/>
      <w:r>
        <w:rPr>
          <w:rFonts w:ascii="Arial" w:hAnsi="Arial" w:cs="Arial"/>
          <w:sz w:val="24"/>
          <w:szCs w:val="24"/>
        </w:rPr>
        <w:t>***</w:t>
      </w:r>
    </w:p>
    <w:p w14:paraId="7DF5D8D0" w14:textId="77777777" w:rsidR="00B24109" w:rsidRDefault="00AF0914" w:rsidP="00B24109">
      <w:pPr>
        <w:spacing w:line="360" w:lineRule="auto"/>
        <w:jc w:val="center"/>
        <w:rPr>
          <w:rFonts w:ascii="Arial" w:hAnsi="Arial" w:cs="Arial"/>
          <w:sz w:val="24"/>
          <w:szCs w:val="24"/>
        </w:rPr>
      </w:pPr>
      <w:r>
        <w:rPr>
          <w:rFonts w:ascii="Arial" w:hAnsi="Arial" w:cs="Arial"/>
          <w:sz w:val="24"/>
          <w:szCs w:val="24"/>
        </w:rPr>
        <w:t>Grupo: 8</w:t>
      </w:r>
    </w:p>
    <w:p w14:paraId="3676199C" w14:textId="161F3313" w:rsidR="00333740" w:rsidRDefault="00333740" w:rsidP="00B24109">
      <w:pPr>
        <w:spacing w:line="360" w:lineRule="auto"/>
        <w:jc w:val="center"/>
        <w:rPr>
          <w:rFonts w:ascii="Arial" w:hAnsi="Arial" w:cs="Arial"/>
          <w:sz w:val="24"/>
          <w:szCs w:val="24"/>
        </w:rPr>
      </w:pPr>
      <w:r>
        <w:rPr>
          <w:rFonts w:ascii="Arial" w:hAnsi="Arial" w:cs="Arial"/>
          <w:sz w:val="24"/>
          <w:szCs w:val="24"/>
        </w:rPr>
        <w:t xml:space="preserve">Tutora: </w:t>
      </w:r>
      <w:proofErr w:type="spellStart"/>
      <w:r>
        <w:rPr>
          <w:rFonts w:ascii="Arial" w:hAnsi="Arial" w:cs="Arial"/>
          <w:sz w:val="24"/>
          <w:szCs w:val="24"/>
        </w:rPr>
        <w:t>Dra</w:t>
      </w:r>
      <w:proofErr w:type="spellEnd"/>
      <w:r>
        <w:rPr>
          <w:rFonts w:ascii="Arial" w:hAnsi="Arial" w:cs="Arial"/>
          <w:sz w:val="24"/>
          <w:szCs w:val="24"/>
        </w:rPr>
        <w:t xml:space="preserve"> </w:t>
      </w:r>
      <w:proofErr w:type="spellStart"/>
      <w:r>
        <w:rPr>
          <w:rFonts w:ascii="Arial" w:hAnsi="Arial" w:cs="Arial"/>
          <w:sz w:val="24"/>
          <w:szCs w:val="24"/>
        </w:rPr>
        <w:t>Lismay</w:t>
      </w:r>
      <w:proofErr w:type="spellEnd"/>
      <w:r>
        <w:rPr>
          <w:rFonts w:ascii="Arial" w:hAnsi="Arial" w:cs="Arial"/>
          <w:sz w:val="24"/>
          <w:szCs w:val="24"/>
        </w:rPr>
        <w:t xml:space="preserve"> </w:t>
      </w:r>
      <w:proofErr w:type="spellStart"/>
      <w:r>
        <w:rPr>
          <w:rFonts w:ascii="Arial" w:hAnsi="Arial" w:cs="Arial"/>
          <w:sz w:val="24"/>
          <w:szCs w:val="24"/>
        </w:rPr>
        <w:t>Grinn</w:t>
      </w:r>
      <w:proofErr w:type="spellEnd"/>
      <w:r>
        <w:rPr>
          <w:rFonts w:ascii="Arial" w:hAnsi="Arial" w:cs="Arial"/>
          <w:sz w:val="24"/>
          <w:szCs w:val="24"/>
        </w:rPr>
        <w:t xml:space="preserve"> Pupo. Especialista en Segundo Grado de MGI. Especialista en Embriología Médica. Profesora Asistente. MsC: Atención integral a la mujer.</w:t>
      </w:r>
    </w:p>
    <w:p w14:paraId="4C63F5A1" w14:textId="77777777" w:rsidR="00B24109" w:rsidRDefault="00333740" w:rsidP="00B24109">
      <w:pPr>
        <w:spacing w:line="360" w:lineRule="auto"/>
        <w:jc w:val="center"/>
        <w:rPr>
          <w:rFonts w:ascii="Arial" w:hAnsi="Arial" w:cs="Arial"/>
          <w:sz w:val="24"/>
          <w:szCs w:val="24"/>
        </w:rPr>
      </w:pPr>
      <w:r>
        <w:rPr>
          <w:rFonts w:ascii="Arial" w:hAnsi="Arial" w:cs="Arial"/>
          <w:sz w:val="24"/>
          <w:szCs w:val="24"/>
        </w:rPr>
        <w:t>“Año 66 de la Revolución”</w:t>
      </w:r>
      <w:r w:rsidR="00B24109">
        <w:rPr>
          <w:rFonts w:ascii="Arial" w:hAnsi="Arial" w:cs="Arial"/>
          <w:sz w:val="24"/>
          <w:szCs w:val="24"/>
        </w:rPr>
        <w:t xml:space="preserve"> </w:t>
      </w:r>
    </w:p>
    <w:p w14:paraId="5F1827F3" w14:textId="31D30B70" w:rsidR="000A565C" w:rsidRPr="00B24109" w:rsidRDefault="00AF0914" w:rsidP="00B24109">
      <w:pPr>
        <w:spacing w:line="360" w:lineRule="auto"/>
        <w:jc w:val="center"/>
        <w:rPr>
          <w:rFonts w:ascii="Arial" w:hAnsi="Arial" w:cs="Arial"/>
          <w:sz w:val="24"/>
          <w:szCs w:val="24"/>
        </w:rPr>
      </w:pPr>
      <w:bookmarkStart w:id="0" w:name="_GoBack"/>
      <w:bookmarkEnd w:id="0"/>
      <w:r>
        <w:rPr>
          <w:rFonts w:ascii="Arial" w:hAnsi="Arial" w:cs="Arial"/>
          <w:sz w:val="24"/>
          <w:szCs w:val="24"/>
        </w:rPr>
        <w:t>Holguín, 2025</w:t>
      </w:r>
    </w:p>
    <w:p w14:paraId="1F9770C4" w14:textId="1B7E8099" w:rsidR="00333740" w:rsidRPr="000A565C" w:rsidRDefault="00333740" w:rsidP="000A565C">
      <w:pPr>
        <w:tabs>
          <w:tab w:val="center" w:pos="4680"/>
        </w:tabs>
        <w:spacing w:line="360" w:lineRule="auto"/>
        <w:rPr>
          <w:sz w:val="28"/>
          <w:szCs w:val="28"/>
        </w:rPr>
      </w:pPr>
      <w:r w:rsidRPr="00EE67EA">
        <w:rPr>
          <w:rFonts w:ascii="Arial" w:hAnsi="Arial" w:cs="Arial"/>
          <w:sz w:val="24"/>
          <w:szCs w:val="24"/>
        </w:rPr>
        <w:lastRenderedPageBreak/>
        <w:t>Resumen</w:t>
      </w:r>
    </w:p>
    <w:p w14:paraId="0FCDDF61" w14:textId="61F155D8" w:rsidR="00333740" w:rsidRPr="00EE67EA" w:rsidRDefault="00333740" w:rsidP="00333740">
      <w:pPr>
        <w:spacing w:line="360" w:lineRule="auto"/>
        <w:jc w:val="both"/>
        <w:rPr>
          <w:rFonts w:ascii="Arial" w:hAnsi="Arial" w:cs="Arial"/>
          <w:sz w:val="24"/>
          <w:szCs w:val="24"/>
        </w:rPr>
      </w:pPr>
      <w:r w:rsidRPr="00EE67EA">
        <w:rPr>
          <w:rFonts w:ascii="Arial" w:hAnsi="Arial" w:cs="Arial"/>
          <w:sz w:val="24"/>
          <w:szCs w:val="24"/>
        </w:rPr>
        <w:t xml:space="preserve">La infertilidad constituye un problema de salud pública que afecta a millones de personas en el mundo y en nuestro país, estudios han demostrado que en los últimos cinco años ha tenido un impacto considerable en el envejecimiento de la población cubana. Se realizó un estudio mediante una revisión bibliográfica de literatura científica en diferentes fuentes de información como Scielo y Google Académico, con el objetivo de </w:t>
      </w:r>
      <w:r w:rsidR="00672236">
        <w:rPr>
          <w:rFonts w:ascii="Arial" w:hAnsi="Arial" w:cs="Arial"/>
          <w:sz w:val="24"/>
          <w:szCs w:val="24"/>
        </w:rPr>
        <w:t>describir</w:t>
      </w:r>
      <w:r w:rsidRPr="00EE67EA">
        <w:rPr>
          <w:rFonts w:ascii="Arial" w:hAnsi="Arial" w:cs="Arial"/>
          <w:sz w:val="24"/>
          <w:szCs w:val="24"/>
        </w:rPr>
        <w:t xml:space="preserve"> el impacto de la infertilidad en el envejecimiento poblacional de la sociedad cubana en los últimos cinco años. Se concluyó que la tasa de infertilidad ha disminuido considerablemente, mientras la esperanza de vida ha aumentado, lo que ha resultado de una población envejecida y los principales efectos de la infertilidad en el envejecimiento poblacional son la reducción de la tasa de natalidad, efectos socioeconómicos, cambios en la estructura familiar e impacto psicológico y social. Se demostró que la fecundidad en Cuba no cubre la tasa de reemplazo de la población, decreciendo en los últimos cinco años, por lo que el gobierno cubano junto al sistema de salud ha creado estrategias para mitigar el impacto de la infertilidad en el envejecimiento de la población cubana.</w:t>
      </w:r>
    </w:p>
    <w:p w14:paraId="67FF4D59" w14:textId="77777777" w:rsidR="00333740" w:rsidRPr="00EE67EA" w:rsidRDefault="00333740" w:rsidP="00333740">
      <w:pPr>
        <w:spacing w:line="360" w:lineRule="auto"/>
        <w:jc w:val="both"/>
        <w:rPr>
          <w:rFonts w:ascii="Arial" w:hAnsi="Arial" w:cs="Arial"/>
          <w:sz w:val="24"/>
          <w:szCs w:val="24"/>
        </w:rPr>
      </w:pPr>
    </w:p>
    <w:p w14:paraId="4847499D" w14:textId="66092B03" w:rsidR="00333740" w:rsidRPr="00EE67EA" w:rsidRDefault="00333740" w:rsidP="00333740">
      <w:pPr>
        <w:spacing w:line="360" w:lineRule="auto"/>
        <w:jc w:val="both"/>
        <w:rPr>
          <w:rFonts w:ascii="Arial" w:hAnsi="Arial" w:cs="Arial"/>
          <w:sz w:val="24"/>
          <w:szCs w:val="24"/>
        </w:rPr>
      </w:pPr>
      <w:r w:rsidRPr="00EE67EA">
        <w:rPr>
          <w:rFonts w:ascii="Arial" w:hAnsi="Arial" w:cs="Arial"/>
          <w:sz w:val="24"/>
          <w:szCs w:val="24"/>
        </w:rPr>
        <w:t xml:space="preserve">Palabras claves: Infertilidad, Envejecimiento </w:t>
      </w:r>
      <w:r w:rsidR="004171EC" w:rsidRPr="00EE67EA">
        <w:rPr>
          <w:rFonts w:ascii="Arial" w:hAnsi="Arial" w:cs="Arial"/>
          <w:sz w:val="24"/>
          <w:szCs w:val="24"/>
        </w:rPr>
        <w:t>Poblacional</w:t>
      </w:r>
      <w:r w:rsidR="004171EC">
        <w:rPr>
          <w:rFonts w:ascii="Arial" w:hAnsi="Arial" w:cs="Arial"/>
          <w:sz w:val="24"/>
          <w:szCs w:val="24"/>
        </w:rPr>
        <w:t xml:space="preserve">, </w:t>
      </w:r>
      <w:proofErr w:type="gramStart"/>
      <w:r w:rsidR="004171EC">
        <w:rPr>
          <w:rFonts w:ascii="Arial" w:hAnsi="Arial" w:cs="Arial"/>
          <w:sz w:val="24"/>
          <w:szCs w:val="24"/>
        </w:rPr>
        <w:t>Fecundidad .</w:t>
      </w:r>
      <w:proofErr w:type="gramEnd"/>
    </w:p>
    <w:p w14:paraId="71DFF6A8" w14:textId="77777777" w:rsidR="00333740" w:rsidRPr="00EE67EA" w:rsidRDefault="00333740" w:rsidP="00333740">
      <w:pPr>
        <w:spacing w:line="360" w:lineRule="auto"/>
        <w:rPr>
          <w:rFonts w:ascii="Arial" w:hAnsi="Arial" w:cs="Arial"/>
          <w:sz w:val="24"/>
          <w:szCs w:val="24"/>
        </w:rPr>
      </w:pPr>
    </w:p>
    <w:p w14:paraId="38067714" w14:textId="77777777" w:rsidR="00333740" w:rsidRPr="00EE67EA" w:rsidRDefault="00333740" w:rsidP="00333740">
      <w:pPr>
        <w:spacing w:line="360" w:lineRule="auto"/>
        <w:rPr>
          <w:rFonts w:ascii="Arial" w:hAnsi="Arial" w:cs="Arial"/>
          <w:sz w:val="24"/>
          <w:szCs w:val="24"/>
        </w:rPr>
      </w:pPr>
    </w:p>
    <w:p w14:paraId="19AA72E0" w14:textId="77777777" w:rsidR="00333740" w:rsidRDefault="00333740" w:rsidP="00333740">
      <w:pPr>
        <w:rPr>
          <w:sz w:val="28"/>
          <w:szCs w:val="28"/>
        </w:rPr>
      </w:pPr>
    </w:p>
    <w:p w14:paraId="3B05B8AB" w14:textId="0BAF3980" w:rsidR="00333740" w:rsidRDefault="00333740" w:rsidP="00333740">
      <w:pPr>
        <w:jc w:val="center"/>
        <w:rPr>
          <w:sz w:val="28"/>
          <w:szCs w:val="28"/>
        </w:rPr>
      </w:pPr>
    </w:p>
    <w:p w14:paraId="5C3D9B78" w14:textId="42823EBC" w:rsidR="00333740" w:rsidRDefault="00333740" w:rsidP="00333740">
      <w:pPr>
        <w:jc w:val="center"/>
        <w:rPr>
          <w:sz w:val="28"/>
          <w:szCs w:val="28"/>
        </w:rPr>
      </w:pPr>
    </w:p>
    <w:p w14:paraId="19AD7A9B" w14:textId="2F454AA6" w:rsidR="00333740" w:rsidRDefault="00333740" w:rsidP="00333740">
      <w:pPr>
        <w:jc w:val="center"/>
        <w:rPr>
          <w:sz w:val="28"/>
          <w:szCs w:val="28"/>
        </w:rPr>
      </w:pPr>
    </w:p>
    <w:p w14:paraId="104DA0F1" w14:textId="0D2400D7" w:rsidR="00333740" w:rsidRDefault="00333740" w:rsidP="00333740">
      <w:pPr>
        <w:jc w:val="center"/>
        <w:rPr>
          <w:sz w:val="28"/>
          <w:szCs w:val="28"/>
        </w:rPr>
      </w:pPr>
    </w:p>
    <w:p w14:paraId="6B1F462D" w14:textId="77777777" w:rsidR="00343B0E" w:rsidRDefault="00343B0E" w:rsidP="00333740">
      <w:pPr>
        <w:rPr>
          <w:sz w:val="28"/>
          <w:szCs w:val="28"/>
        </w:rPr>
      </w:pPr>
    </w:p>
    <w:p w14:paraId="2BD4849C" w14:textId="77777777" w:rsidR="008F02DB" w:rsidRDefault="008F02DB" w:rsidP="00333740">
      <w:pPr>
        <w:rPr>
          <w:sz w:val="28"/>
          <w:szCs w:val="28"/>
        </w:rPr>
      </w:pPr>
    </w:p>
    <w:p w14:paraId="4D8AF761" w14:textId="45445FE2" w:rsidR="00333740" w:rsidRPr="006E2E3D" w:rsidRDefault="00333740" w:rsidP="00333740">
      <w:pPr>
        <w:rPr>
          <w:sz w:val="28"/>
          <w:szCs w:val="28"/>
          <w:lang w:val="en-US"/>
        </w:rPr>
      </w:pPr>
      <w:proofErr w:type="spellStart"/>
      <w:r w:rsidRPr="006E2E3D">
        <w:rPr>
          <w:sz w:val="28"/>
          <w:szCs w:val="28"/>
          <w:lang w:val="en-US"/>
        </w:rPr>
        <w:lastRenderedPageBreak/>
        <w:t>Abrastac</w:t>
      </w:r>
      <w:proofErr w:type="spellEnd"/>
    </w:p>
    <w:p w14:paraId="4B28FF1D" w14:textId="2E57BA45" w:rsidR="000C5445" w:rsidRDefault="000C5445" w:rsidP="000C5445">
      <w:pPr>
        <w:spacing w:line="360" w:lineRule="auto"/>
        <w:jc w:val="both"/>
        <w:rPr>
          <w:rFonts w:ascii="Arial" w:hAnsi="Arial" w:cs="Arial"/>
          <w:sz w:val="24"/>
          <w:szCs w:val="24"/>
        </w:rPr>
      </w:pPr>
      <w:r w:rsidRPr="006E2E3D">
        <w:rPr>
          <w:rFonts w:ascii="Arial" w:hAnsi="Arial" w:cs="Arial"/>
          <w:sz w:val="24"/>
          <w:szCs w:val="24"/>
          <w:lang w:val="en-US"/>
        </w:rPr>
        <w:t xml:space="preserve">Infertility is a public health problem that affects millions of people in the world and in our country. Studies have shown that in the last five years it has had a considerable impact on the aging of the Cuban population. A study was carried out through a bibliographic review of scientific literature in different sources of information such as </w:t>
      </w:r>
      <w:proofErr w:type="spellStart"/>
      <w:r w:rsidRPr="006E2E3D">
        <w:rPr>
          <w:rFonts w:ascii="Arial" w:hAnsi="Arial" w:cs="Arial"/>
          <w:sz w:val="24"/>
          <w:szCs w:val="24"/>
          <w:lang w:val="en-US"/>
        </w:rPr>
        <w:t>Scielo</w:t>
      </w:r>
      <w:proofErr w:type="spellEnd"/>
      <w:r w:rsidRPr="006E2E3D">
        <w:rPr>
          <w:rFonts w:ascii="Arial" w:hAnsi="Arial" w:cs="Arial"/>
          <w:sz w:val="24"/>
          <w:szCs w:val="24"/>
          <w:lang w:val="en-US"/>
        </w:rPr>
        <w:t xml:space="preserve"> and Google Academic, with the objective of </w:t>
      </w:r>
      <w:r w:rsidR="00672236" w:rsidRPr="006E2E3D">
        <w:rPr>
          <w:rFonts w:ascii="Arial" w:hAnsi="Arial" w:cs="Arial"/>
          <w:sz w:val="24"/>
          <w:szCs w:val="24"/>
          <w:lang w:val="en-US"/>
        </w:rPr>
        <w:t>describe</w:t>
      </w:r>
      <w:r w:rsidRPr="006E2E3D">
        <w:rPr>
          <w:rFonts w:ascii="Arial" w:hAnsi="Arial" w:cs="Arial"/>
          <w:sz w:val="24"/>
          <w:szCs w:val="24"/>
          <w:lang w:val="en-US"/>
        </w:rPr>
        <w:t xml:space="preserve"> the impact of infertility on the aging population of Cuban society in the last five years. It was concluded that the infertility rate has decreased considerably, while life expectancy has increased, which has resulted from an aging population and the main effects of infertility on the aging population are the reduction in the birth rate, socioeconomic effects, </w:t>
      </w:r>
      <w:proofErr w:type="gramStart"/>
      <w:r w:rsidRPr="006E2E3D">
        <w:rPr>
          <w:rFonts w:ascii="Arial" w:hAnsi="Arial" w:cs="Arial"/>
          <w:sz w:val="24"/>
          <w:szCs w:val="24"/>
          <w:lang w:val="en-US"/>
        </w:rPr>
        <w:t>changes</w:t>
      </w:r>
      <w:proofErr w:type="gramEnd"/>
      <w:r w:rsidRPr="006E2E3D">
        <w:rPr>
          <w:rFonts w:ascii="Arial" w:hAnsi="Arial" w:cs="Arial"/>
          <w:sz w:val="24"/>
          <w:szCs w:val="24"/>
          <w:lang w:val="en-US"/>
        </w:rPr>
        <w:t xml:space="preserve"> in family structure and psychological and social impact. It was shown that fertility in Cuba does not cover the population replacement rate, decreasing in the last five years, which is why the Cuban government together with the health system has created strategies to mitigate the impact of infertility on the aging of the population. </w:t>
      </w:r>
      <w:r>
        <w:rPr>
          <w:rFonts w:ascii="Arial" w:hAnsi="Arial" w:cs="Arial"/>
          <w:sz w:val="24"/>
          <w:szCs w:val="24"/>
        </w:rPr>
        <w:t xml:space="preserve">Cuban </w:t>
      </w:r>
      <w:proofErr w:type="spellStart"/>
      <w:r>
        <w:rPr>
          <w:rFonts w:ascii="Arial" w:hAnsi="Arial" w:cs="Arial"/>
          <w:sz w:val="24"/>
          <w:szCs w:val="24"/>
        </w:rPr>
        <w:t>population</w:t>
      </w:r>
      <w:proofErr w:type="spellEnd"/>
      <w:r>
        <w:rPr>
          <w:rFonts w:ascii="Arial" w:hAnsi="Arial" w:cs="Arial"/>
          <w:sz w:val="24"/>
          <w:szCs w:val="24"/>
        </w:rPr>
        <w:t>.</w:t>
      </w:r>
    </w:p>
    <w:p w14:paraId="7ECFC63C" w14:textId="77777777" w:rsidR="000C5445" w:rsidRDefault="000C5445" w:rsidP="000C5445">
      <w:pPr>
        <w:spacing w:line="360" w:lineRule="auto"/>
        <w:jc w:val="both"/>
        <w:rPr>
          <w:rFonts w:ascii="Arial" w:hAnsi="Arial" w:cs="Arial"/>
          <w:sz w:val="24"/>
          <w:szCs w:val="24"/>
        </w:rPr>
      </w:pPr>
    </w:p>
    <w:p w14:paraId="03F4EFAD" w14:textId="64B6BC26" w:rsidR="000C5445" w:rsidRDefault="000C5445" w:rsidP="000C5445">
      <w:pPr>
        <w:spacing w:line="360" w:lineRule="auto"/>
        <w:jc w:val="both"/>
        <w:rPr>
          <w:rFonts w:ascii="Arial" w:hAnsi="Arial" w:cs="Arial"/>
          <w:sz w:val="24"/>
          <w:szCs w:val="24"/>
        </w:rPr>
      </w:pPr>
      <w:proofErr w:type="spellStart"/>
      <w:r>
        <w:rPr>
          <w:rFonts w:ascii="Arial" w:hAnsi="Arial" w:cs="Arial"/>
          <w:sz w:val="24"/>
          <w:szCs w:val="24"/>
        </w:rPr>
        <w:t>Keywords</w:t>
      </w:r>
      <w:proofErr w:type="spellEnd"/>
      <w:r>
        <w:rPr>
          <w:rFonts w:ascii="Arial" w:hAnsi="Arial" w:cs="Arial"/>
          <w:sz w:val="24"/>
          <w:szCs w:val="24"/>
        </w:rPr>
        <w:t xml:space="preserve">: </w:t>
      </w:r>
      <w:proofErr w:type="spellStart"/>
      <w:r>
        <w:rPr>
          <w:rFonts w:ascii="Arial" w:hAnsi="Arial" w:cs="Arial"/>
          <w:sz w:val="24"/>
          <w:szCs w:val="24"/>
        </w:rPr>
        <w:t>Infertility</w:t>
      </w:r>
      <w:proofErr w:type="spellEnd"/>
      <w:r>
        <w:rPr>
          <w:rFonts w:ascii="Arial" w:hAnsi="Arial" w:cs="Arial"/>
          <w:sz w:val="24"/>
          <w:szCs w:val="24"/>
        </w:rPr>
        <w:t xml:space="preserve">, </w:t>
      </w:r>
      <w:proofErr w:type="spellStart"/>
      <w:r>
        <w:rPr>
          <w:rFonts w:ascii="Arial" w:hAnsi="Arial" w:cs="Arial"/>
          <w:sz w:val="24"/>
          <w:szCs w:val="24"/>
        </w:rPr>
        <w:t>Population</w:t>
      </w:r>
      <w:proofErr w:type="spellEnd"/>
      <w:r>
        <w:rPr>
          <w:rFonts w:ascii="Arial" w:hAnsi="Arial" w:cs="Arial"/>
          <w:sz w:val="24"/>
          <w:szCs w:val="24"/>
        </w:rPr>
        <w:t xml:space="preserve"> </w:t>
      </w:r>
      <w:proofErr w:type="spellStart"/>
      <w:r>
        <w:rPr>
          <w:rFonts w:ascii="Arial" w:hAnsi="Arial" w:cs="Arial"/>
          <w:sz w:val="24"/>
          <w:szCs w:val="24"/>
        </w:rPr>
        <w:t>Aging</w:t>
      </w:r>
      <w:proofErr w:type="spellEnd"/>
      <w:r w:rsidR="004171EC">
        <w:rPr>
          <w:rFonts w:ascii="Arial" w:hAnsi="Arial" w:cs="Arial"/>
          <w:sz w:val="24"/>
          <w:szCs w:val="24"/>
        </w:rPr>
        <w:t>,</w:t>
      </w:r>
    </w:p>
    <w:p w14:paraId="669B6755" w14:textId="77777777" w:rsidR="000C5445" w:rsidRDefault="000C5445" w:rsidP="000C5445"/>
    <w:p w14:paraId="6E33BDF5" w14:textId="55CB8380" w:rsidR="00333740" w:rsidRDefault="00333740" w:rsidP="00333740">
      <w:pPr>
        <w:rPr>
          <w:sz w:val="28"/>
          <w:szCs w:val="28"/>
        </w:rPr>
      </w:pPr>
    </w:p>
    <w:p w14:paraId="7B80B7D6" w14:textId="141993FE" w:rsidR="003D4DB5" w:rsidRDefault="003D4DB5" w:rsidP="00333740">
      <w:pPr>
        <w:rPr>
          <w:sz w:val="28"/>
          <w:szCs w:val="28"/>
        </w:rPr>
      </w:pPr>
    </w:p>
    <w:p w14:paraId="344F2581" w14:textId="5B5EA279" w:rsidR="003D4DB5" w:rsidRDefault="003D4DB5" w:rsidP="00333740">
      <w:pPr>
        <w:rPr>
          <w:sz w:val="28"/>
          <w:szCs w:val="28"/>
        </w:rPr>
      </w:pPr>
    </w:p>
    <w:p w14:paraId="588BE947" w14:textId="0A812329" w:rsidR="003D4DB5" w:rsidRDefault="003D4DB5" w:rsidP="00333740">
      <w:pPr>
        <w:rPr>
          <w:sz w:val="28"/>
          <w:szCs w:val="28"/>
        </w:rPr>
      </w:pPr>
    </w:p>
    <w:p w14:paraId="172E919F" w14:textId="70953D4D" w:rsidR="003D4DB5" w:rsidRDefault="003D4DB5" w:rsidP="00333740">
      <w:pPr>
        <w:rPr>
          <w:sz w:val="28"/>
          <w:szCs w:val="28"/>
        </w:rPr>
      </w:pPr>
    </w:p>
    <w:p w14:paraId="285DAA2F" w14:textId="2C56A69D" w:rsidR="003D4DB5" w:rsidRDefault="003D4DB5" w:rsidP="00333740">
      <w:pPr>
        <w:rPr>
          <w:sz w:val="28"/>
          <w:szCs w:val="28"/>
        </w:rPr>
      </w:pPr>
    </w:p>
    <w:p w14:paraId="1342B133" w14:textId="2CDE40B2" w:rsidR="003D4DB5" w:rsidRDefault="003D4DB5" w:rsidP="00333740">
      <w:pPr>
        <w:rPr>
          <w:sz w:val="28"/>
          <w:szCs w:val="28"/>
        </w:rPr>
      </w:pPr>
    </w:p>
    <w:p w14:paraId="50CE6DA9" w14:textId="1FE2A41F" w:rsidR="00333740" w:rsidRDefault="00333740" w:rsidP="00333740">
      <w:pPr>
        <w:rPr>
          <w:sz w:val="28"/>
          <w:szCs w:val="28"/>
        </w:rPr>
      </w:pPr>
    </w:p>
    <w:p w14:paraId="54BF011E" w14:textId="77777777" w:rsidR="003D4DB5" w:rsidRDefault="003D4DB5" w:rsidP="00333740">
      <w:pPr>
        <w:rPr>
          <w:sz w:val="28"/>
          <w:szCs w:val="28"/>
        </w:rPr>
      </w:pPr>
    </w:p>
    <w:p w14:paraId="0153D331" w14:textId="1409AB0D" w:rsidR="00333740" w:rsidRDefault="00333740" w:rsidP="00333740">
      <w:pPr>
        <w:rPr>
          <w:sz w:val="28"/>
          <w:szCs w:val="28"/>
        </w:rPr>
      </w:pPr>
    </w:p>
    <w:p w14:paraId="2CE43773" w14:textId="5E8F6349" w:rsidR="00333740" w:rsidRDefault="00333740" w:rsidP="00333740">
      <w:pPr>
        <w:rPr>
          <w:sz w:val="28"/>
          <w:szCs w:val="28"/>
        </w:rPr>
      </w:pPr>
      <w:r>
        <w:rPr>
          <w:sz w:val="28"/>
          <w:szCs w:val="28"/>
        </w:rPr>
        <w:lastRenderedPageBreak/>
        <w:t xml:space="preserve">Índice </w:t>
      </w:r>
    </w:p>
    <w:p w14:paraId="4A2FEEF9" w14:textId="77777777" w:rsidR="00333740" w:rsidRDefault="00333740" w:rsidP="00333740">
      <w:pPr>
        <w:spacing w:line="360" w:lineRule="auto"/>
        <w:jc w:val="both"/>
        <w:rPr>
          <w:rFonts w:ascii="Arial" w:hAnsi="Arial" w:cs="Arial"/>
          <w:sz w:val="24"/>
          <w:szCs w:val="24"/>
        </w:rPr>
      </w:pPr>
      <w:r>
        <w:rPr>
          <w:rFonts w:ascii="Arial" w:hAnsi="Arial" w:cs="Arial"/>
          <w:sz w:val="24"/>
          <w:szCs w:val="24"/>
        </w:rPr>
        <w:t>Resumen</w:t>
      </w:r>
    </w:p>
    <w:p w14:paraId="2BEFA924" w14:textId="035C8473" w:rsidR="00333740" w:rsidRDefault="00333740" w:rsidP="00333740">
      <w:pPr>
        <w:spacing w:line="360" w:lineRule="auto"/>
        <w:jc w:val="both"/>
        <w:rPr>
          <w:rFonts w:ascii="Arial" w:hAnsi="Arial" w:cs="Arial"/>
          <w:sz w:val="24"/>
          <w:szCs w:val="24"/>
        </w:rPr>
      </w:pPr>
      <w:r>
        <w:rPr>
          <w:rFonts w:ascii="Arial" w:hAnsi="Arial" w:cs="Arial"/>
          <w:sz w:val="24"/>
          <w:szCs w:val="24"/>
        </w:rPr>
        <w:t>Introducción..........................................................</w:t>
      </w:r>
      <w:r w:rsidR="00B00C13">
        <w:rPr>
          <w:rFonts w:ascii="Arial" w:hAnsi="Arial" w:cs="Arial"/>
          <w:sz w:val="24"/>
          <w:szCs w:val="24"/>
        </w:rPr>
        <w:t>.........................</w:t>
      </w:r>
      <w:r>
        <w:rPr>
          <w:rFonts w:ascii="Arial" w:hAnsi="Arial" w:cs="Arial"/>
          <w:sz w:val="24"/>
          <w:szCs w:val="24"/>
        </w:rPr>
        <w:t>.</w:t>
      </w:r>
      <w:r w:rsidR="008F02DB">
        <w:rPr>
          <w:rFonts w:ascii="Arial" w:hAnsi="Arial" w:cs="Arial"/>
          <w:sz w:val="24"/>
          <w:szCs w:val="24"/>
        </w:rPr>
        <w:t>1-3</w:t>
      </w:r>
      <w:r>
        <w:rPr>
          <w:rFonts w:ascii="Arial" w:hAnsi="Arial" w:cs="Arial"/>
          <w:sz w:val="24"/>
          <w:szCs w:val="24"/>
        </w:rPr>
        <w:br/>
        <w:t>Objetivos................................................................</w:t>
      </w:r>
      <w:r w:rsidR="00B00C13">
        <w:rPr>
          <w:rFonts w:ascii="Arial" w:hAnsi="Arial" w:cs="Arial"/>
          <w:sz w:val="24"/>
          <w:szCs w:val="24"/>
        </w:rPr>
        <w:t>.........................</w:t>
      </w:r>
      <w:r w:rsidR="008F02DB">
        <w:rPr>
          <w:rFonts w:ascii="Arial" w:hAnsi="Arial" w:cs="Arial"/>
          <w:sz w:val="24"/>
          <w:szCs w:val="24"/>
        </w:rPr>
        <w:t>.4</w:t>
      </w:r>
      <w:r>
        <w:rPr>
          <w:rFonts w:ascii="Arial" w:hAnsi="Arial" w:cs="Arial"/>
          <w:sz w:val="24"/>
          <w:szCs w:val="24"/>
        </w:rPr>
        <w:br/>
        <w:t>Desarrollo..............................................................</w:t>
      </w:r>
      <w:r w:rsidR="008F02DB">
        <w:rPr>
          <w:rFonts w:ascii="Arial" w:hAnsi="Arial" w:cs="Arial"/>
          <w:sz w:val="24"/>
          <w:szCs w:val="24"/>
        </w:rPr>
        <w:t>.......</w:t>
      </w:r>
      <w:r w:rsidR="001C1935">
        <w:rPr>
          <w:rFonts w:ascii="Arial" w:hAnsi="Arial" w:cs="Arial"/>
          <w:sz w:val="24"/>
          <w:szCs w:val="24"/>
        </w:rPr>
        <w:t>.........</w:t>
      </w:r>
      <w:r w:rsidR="008F02DB">
        <w:rPr>
          <w:rFonts w:ascii="Arial" w:hAnsi="Arial" w:cs="Arial"/>
          <w:sz w:val="24"/>
          <w:szCs w:val="24"/>
        </w:rPr>
        <w:t>.........</w:t>
      </w:r>
      <w:r w:rsidR="001C1935">
        <w:rPr>
          <w:rFonts w:ascii="Arial" w:hAnsi="Arial" w:cs="Arial"/>
          <w:sz w:val="24"/>
          <w:szCs w:val="24"/>
        </w:rPr>
        <w:t>5-9</w:t>
      </w:r>
    </w:p>
    <w:p w14:paraId="24388606" w14:textId="43A7BC85" w:rsidR="00333740" w:rsidRDefault="00333740" w:rsidP="00333740">
      <w:pPr>
        <w:spacing w:line="360" w:lineRule="auto"/>
        <w:jc w:val="both"/>
        <w:rPr>
          <w:rFonts w:ascii="Arial" w:hAnsi="Arial" w:cs="Arial"/>
          <w:sz w:val="24"/>
          <w:szCs w:val="24"/>
        </w:rPr>
      </w:pPr>
      <w:r>
        <w:rPr>
          <w:rFonts w:ascii="Arial" w:hAnsi="Arial" w:cs="Arial"/>
          <w:sz w:val="24"/>
          <w:szCs w:val="24"/>
        </w:rPr>
        <w:t>Conclusiones..........................................................</w:t>
      </w:r>
      <w:r w:rsidR="001C1935">
        <w:rPr>
          <w:rFonts w:ascii="Arial" w:hAnsi="Arial" w:cs="Arial"/>
          <w:sz w:val="24"/>
          <w:szCs w:val="24"/>
        </w:rPr>
        <w:t>.........................10</w:t>
      </w:r>
    </w:p>
    <w:p w14:paraId="277A53A5" w14:textId="5B444F18" w:rsidR="00333740" w:rsidRDefault="00333740" w:rsidP="00333740">
      <w:pPr>
        <w:spacing w:line="360" w:lineRule="auto"/>
        <w:jc w:val="both"/>
        <w:rPr>
          <w:rFonts w:ascii="Arial" w:hAnsi="Arial" w:cs="Arial"/>
          <w:sz w:val="24"/>
          <w:szCs w:val="24"/>
        </w:rPr>
      </w:pPr>
      <w:r>
        <w:rPr>
          <w:rFonts w:ascii="Arial" w:hAnsi="Arial" w:cs="Arial"/>
          <w:sz w:val="24"/>
          <w:szCs w:val="24"/>
        </w:rPr>
        <w:t>Referencias Bibliográficas................................................................</w:t>
      </w:r>
      <w:r w:rsidR="001C1935">
        <w:rPr>
          <w:rFonts w:ascii="Arial" w:hAnsi="Arial" w:cs="Arial"/>
          <w:sz w:val="24"/>
          <w:szCs w:val="24"/>
        </w:rPr>
        <w:t>11-</w:t>
      </w:r>
      <w:r w:rsidR="00FE3C92">
        <w:rPr>
          <w:rFonts w:ascii="Arial" w:hAnsi="Arial" w:cs="Arial"/>
          <w:sz w:val="24"/>
          <w:szCs w:val="24"/>
        </w:rPr>
        <w:t>12</w:t>
      </w:r>
    </w:p>
    <w:p w14:paraId="1AE7B503" w14:textId="77777777" w:rsidR="00333740" w:rsidRDefault="00333740" w:rsidP="00333740">
      <w:pPr>
        <w:rPr>
          <w:sz w:val="28"/>
          <w:szCs w:val="28"/>
        </w:rPr>
      </w:pPr>
    </w:p>
    <w:p w14:paraId="46180649" w14:textId="77777777" w:rsidR="00333740" w:rsidRDefault="00333740" w:rsidP="00333740">
      <w:pPr>
        <w:rPr>
          <w:sz w:val="28"/>
          <w:szCs w:val="28"/>
        </w:rPr>
      </w:pPr>
    </w:p>
    <w:p w14:paraId="22B60253" w14:textId="5DD61BFE" w:rsidR="00333740" w:rsidRDefault="00333740" w:rsidP="00333740">
      <w:pPr>
        <w:spacing w:line="360" w:lineRule="auto"/>
        <w:jc w:val="both"/>
        <w:rPr>
          <w:rFonts w:ascii="Arial" w:hAnsi="Arial" w:cs="Arial"/>
          <w:sz w:val="24"/>
          <w:szCs w:val="24"/>
        </w:rPr>
      </w:pPr>
    </w:p>
    <w:p w14:paraId="79FCD6EE" w14:textId="384731F1" w:rsidR="00807331" w:rsidRDefault="00807331" w:rsidP="00333740">
      <w:pPr>
        <w:spacing w:line="360" w:lineRule="auto"/>
        <w:jc w:val="both"/>
        <w:rPr>
          <w:rFonts w:ascii="Arial" w:hAnsi="Arial" w:cs="Arial"/>
          <w:sz w:val="24"/>
          <w:szCs w:val="24"/>
        </w:rPr>
      </w:pPr>
    </w:p>
    <w:p w14:paraId="1E53CF1B" w14:textId="103D0F82" w:rsidR="00807331" w:rsidRDefault="00807331" w:rsidP="00333740">
      <w:pPr>
        <w:spacing w:line="360" w:lineRule="auto"/>
        <w:jc w:val="both"/>
        <w:rPr>
          <w:rFonts w:ascii="Arial" w:hAnsi="Arial" w:cs="Arial"/>
          <w:sz w:val="24"/>
          <w:szCs w:val="24"/>
        </w:rPr>
      </w:pPr>
    </w:p>
    <w:p w14:paraId="1188B9C2" w14:textId="454AFE8D" w:rsidR="00807331" w:rsidRDefault="00807331" w:rsidP="00333740">
      <w:pPr>
        <w:spacing w:line="360" w:lineRule="auto"/>
        <w:jc w:val="both"/>
        <w:rPr>
          <w:rFonts w:ascii="Arial" w:hAnsi="Arial" w:cs="Arial"/>
          <w:sz w:val="24"/>
          <w:szCs w:val="24"/>
        </w:rPr>
      </w:pPr>
    </w:p>
    <w:p w14:paraId="69142E1A" w14:textId="46399534" w:rsidR="00807331" w:rsidRDefault="00807331" w:rsidP="00333740">
      <w:pPr>
        <w:spacing w:line="360" w:lineRule="auto"/>
        <w:jc w:val="both"/>
        <w:rPr>
          <w:rFonts w:ascii="Arial" w:hAnsi="Arial" w:cs="Arial"/>
          <w:sz w:val="24"/>
          <w:szCs w:val="24"/>
        </w:rPr>
      </w:pPr>
    </w:p>
    <w:p w14:paraId="2A1DCC1A" w14:textId="542BBD9D" w:rsidR="00807331" w:rsidRDefault="00807331" w:rsidP="00333740">
      <w:pPr>
        <w:spacing w:line="360" w:lineRule="auto"/>
        <w:jc w:val="both"/>
        <w:rPr>
          <w:rFonts w:ascii="Arial" w:hAnsi="Arial" w:cs="Arial"/>
          <w:sz w:val="24"/>
          <w:szCs w:val="24"/>
        </w:rPr>
      </w:pPr>
    </w:p>
    <w:p w14:paraId="2D160468" w14:textId="40B3D17D" w:rsidR="00807331" w:rsidRDefault="00807331" w:rsidP="00333740">
      <w:pPr>
        <w:spacing w:line="360" w:lineRule="auto"/>
        <w:jc w:val="both"/>
        <w:rPr>
          <w:rFonts w:ascii="Arial" w:hAnsi="Arial" w:cs="Arial"/>
          <w:sz w:val="24"/>
          <w:szCs w:val="24"/>
        </w:rPr>
      </w:pPr>
    </w:p>
    <w:p w14:paraId="4D787BBB" w14:textId="222F8E2D" w:rsidR="00807331" w:rsidRDefault="00807331" w:rsidP="00333740">
      <w:pPr>
        <w:spacing w:line="360" w:lineRule="auto"/>
        <w:jc w:val="both"/>
        <w:rPr>
          <w:rFonts w:ascii="Arial" w:hAnsi="Arial" w:cs="Arial"/>
          <w:sz w:val="24"/>
          <w:szCs w:val="24"/>
        </w:rPr>
      </w:pPr>
    </w:p>
    <w:p w14:paraId="156E14A4" w14:textId="3B1A8536" w:rsidR="00807331" w:rsidRDefault="00807331" w:rsidP="00333740">
      <w:pPr>
        <w:spacing w:line="360" w:lineRule="auto"/>
        <w:jc w:val="both"/>
        <w:rPr>
          <w:rFonts w:ascii="Arial" w:hAnsi="Arial" w:cs="Arial"/>
          <w:sz w:val="24"/>
          <w:szCs w:val="24"/>
        </w:rPr>
      </w:pPr>
    </w:p>
    <w:p w14:paraId="037533D9" w14:textId="4252CD65" w:rsidR="00807331" w:rsidRDefault="00807331" w:rsidP="00333740">
      <w:pPr>
        <w:spacing w:line="360" w:lineRule="auto"/>
        <w:jc w:val="both"/>
        <w:rPr>
          <w:rFonts w:ascii="Arial" w:hAnsi="Arial" w:cs="Arial"/>
          <w:sz w:val="24"/>
          <w:szCs w:val="24"/>
        </w:rPr>
      </w:pPr>
    </w:p>
    <w:p w14:paraId="7D9E730E" w14:textId="40D8C951" w:rsidR="00807331" w:rsidRDefault="00807331" w:rsidP="00333740">
      <w:pPr>
        <w:spacing w:line="360" w:lineRule="auto"/>
        <w:jc w:val="both"/>
        <w:rPr>
          <w:rFonts w:ascii="Arial" w:hAnsi="Arial" w:cs="Arial"/>
          <w:sz w:val="24"/>
          <w:szCs w:val="24"/>
        </w:rPr>
      </w:pPr>
    </w:p>
    <w:p w14:paraId="57B00436" w14:textId="7592C999" w:rsidR="00807331" w:rsidRDefault="00807331" w:rsidP="00333740">
      <w:pPr>
        <w:spacing w:line="360" w:lineRule="auto"/>
        <w:jc w:val="both"/>
        <w:rPr>
          <w:rFonts w:ascii="Arial" w:hAnsi="Arial" w:cs="Arial"/>
          <w:sz w:val="24"/>
          <w:szCs w:val="24"/>
        </w:rPr>
      </w:pPr>
    </w:p>
    <w:p w14:paraId="1B4CE4DA" w14:textId="1FD68FDC" w:rsidR="00807331" w:rsidRDefault="00807331" w:rsidP="00333740">
      <w:pPr>
        <w:spacing w:line="360" w:lineRule="auto"/>
        <w:jc w:val="both"/>
        <w:rPr>
          <w:rFonts w:ascii="Arial" w:hAnsi="Arial" w:cs="Arial"/>
          <w:sz w:val="24"/>
          <w:szCs w:val="24"/>
        </w:rPr>
      </w:pPr>
    </w:p>
    <w:p w14:paraId="0559B40E" w14:textId="6C6C0965" w:rsidR="00807331" w:rsidRDefault="00807331" w:rsidP="00333740">
      <w:pPr>
        <w:spacing w:line="360" w:lineRule="auto"/>
        <w:jc w:val="both"/>
        <w:rPr>
          <w:rFonts w:ascii="Arial" w:hAnsi="Arial" w:cs="Arial"/>
          <w:sz w:val="24"/>
          <w:szCs w:val="24"/>
        </w:rPr>
      </w:pPr>
    </w:p>
    <w:p w14:paraId="3B8401E5" w14:textId="03674EF1" w:rsidR="00333740" w:rsidRDefault="008F02DB" w:rsidP="00333740">
      <w:pPr>
        <w:spacing w:line="360" w:lineRule="auto"/>
        <w:jc w:val="both"/>
        <w:rPr>
          <w:rFonts w:ascii="Arial" w:hAnsi="Arial" w:cs="Arial"/>
          <w:sz w:val="24"/>
          <w:szCs w:val="24"/>
        </w:rPr>
      </w:pPr>
      <w:r>
        <w:rPr>
          <w:rFonts w:ascii="Arial" w:hAnsi="Arial" w:cs="Arial"/>
          <w:sz w:val="24"/>
          <w:szCs w:val="24"/>
        </w:rPr>
        <w:lastRenderedPageBreak/>
        <w:t>Una persona no envejece cuando se le arruga la piel, sino cuando se le arrugan los sueños y las esperanzas</w:t>
      </w:r>
      <w:r w:rsidR="00163F7F">
        <w:rPr>
          <w:rFonts w:ascii="Arial" w:hAnsi="Arial" w:cs="Arial"/>
          <w:sz w:val="24"/>
          <w:szCs w:val="24"/>
        </w:rPr>
        <w:t>.</w:t>
      </w:r>
      <w:r>
        <w:rPr>
          <w:rFonts w:ascii="Arial" w:hAnsi="Arial" w:cs="Arial"/>
          <w:sz w:val="24"/>
          <w:szCs w:val="24"/>
        </w:rPr>
        <w:t xml:space="preserve"> </w:t>
      </w:r>
    </w:p>
    <w:p w14:paraId="2CEB5027" w14:textId="61F7520F" w:rsidR="008F02DB" w:rsidRDefault="008F02DB" w:rsidP="00333740">
      <w:pPr>
        <w:spacing w:line="360" w:lineRule="auto"/>
        <w:jc w:val="both"/>
        <w:rPr>
          <w:rFonts w:ascii="Arial" w:hAnsi="Arial" w:cs="Arial"/>
          <w:sz w:val="24"/>
          <w:szCs w:val="24"/>
        </w:rPr>
      </w:pPr>
      <w:r>
        <w:rPr>
          <w:rFonts w:ascii="Arial" w:hAnsi="Arial" w:cs="Arial"/>
          <w:sz w:val="24"/>
          <w:szCs w:val="24"/>
        </w:rPr>
        <w:t xml:space="preserve">                                                                    </w:t>
      </w:r>
      <w:r w:rsidR="00163F7F">
        <w:rPr>
          <w:rFonts w:ascii="Arial" w:hAnsi="Arial" w:cs="Arial"/>
          <w:sz w:val="24"/>
          <w:szCs w:val="24"/>
        </w:rPr>
        <w:t xml:space="preserve">             </w:t>
      </w:r>
      <w:r>
        <w:rPr>
          <w:rFonts w:ascii="Arial" w:hAnsi="Arial" w:cs="Arial"/>
          <w:sz w:val="24"/>
          <w:szCs w:val="24"/>
        </w:rPr>
        <w:t xml:space="preserve"> </w:t>
      </w:r>
      <w:r w:rsidR="00163F7F">
        <w:rPr>
          <w:rFonts w:ascii="Arial" w:hAnsi="Arial" w:cs="Arial"/>
          <w:sz w:val="24"/>
          <w:szCs w:val="24"/>
        </w:rPr>
        <w:t>¨</w:t>
      </w:r>
      <w:r>
        <w:rPr>
          <w:rFonts w:ascii="Arial" w:hAnsi="Arial" w:cs="Arial"/>
          <w:sz w:val="24"/>
          <w:szCs w:val="24"/>
        </w:rPr>
        <w:t xml:space="preserve"> Anónimo</w:t>
      </w:r>
      <w:r w:rsidR="00163F7F">
        <w:rPr>
          <w:rFonts w:ascii="Arial" w:hAnsi="Arial" w:cs="Arial"/>
          <w:sz w:val="24"/>
          <w:szCs w:val="24"/>
        </w:rPr>
        <w:t xml:space="preserve"> ¨</w:t>
      </w:r>
    </w:p>
    <w:p w14:paraId="52497C91" w14:textId="77777777" w:rsidR="00333740" w:rsidRDefault="00333740" w:rsidP="00333740">
      <w:pPr>
        <w:spacing w:line="360" w:lineRule="auto"/>
        <w:jc w:val="both"/>
        <w:rPr>
          <w:rFonts w:ascii="Arial" w:hAnsi="Arial" w:cs="Arial"/>
          <w:sz w:val="24"/>
          <w:szCs w:val="24"/>
        </w:rPr>
      </w:pPr>
    </w:p>
    <w:p w14:paraId="4ADED8A0" w14:textId="41942943" w:rsidR="00AF5689" w:rsidRPr="00AF5689" w:rsidRDefault="00AF5689" w:rsidP="00AF5689">
      <w:pPr>
        <w:tabs>
          <w:tab w:val="center" w:pos="4680"/>
        </w:tabs>
        <w:sectPr w:rsidR="00AF5689" w:rsidRPr="00AF5689" w:rsidSect="00F301D2">
          <w:pgSz w:w="12240" w:h="15840"/>
          <w:pgMar w:top="1440" w:right="1440" w:bottom="1440" w:left="1440" w:header="720" w:footer="720" w:gutter="0"/>
          <w:cols w:space="720"/>
          <w:docGrid w:linePitch="360"/>
        </w:sectPr>
      </w:pPr>
    </w:p>
    <w:p w14:paraId="71E11EB3" w14:textId="77777777" w:rsidR="00807331" w:rsidRDefault="00807331" w:rsidP="00807331">
      <w:pPr>
        <w:spacing w:line="360" w:lineRule="auto"/>
        <w:jc w:val="both"/>
        <w:rPr>
          <w:rFonts w:ascii="Arial" w:hAnsi="Arial" w:cs="Arial"/>
          <w:sz w:val="24"/>
          <w:szCs w:val="24"/>
        </w:rPr>
      </w:pPr>
      <w:r>
        <w:rPr>
          <w:rFonts w:ascii="Arial" w:hAnsi="Arial" w:cs="Arial"/>
          <w:sz w:val="24"/>
          <w:szCs w:val="24"/>
        </w:rPr>
        <w:lastRenderedPageBreak/>
        <w:t>Introducción</w:t>
      </w:r>
    </w:p>
    <w:p w14:paraId="6463A72C" w14:textId="55F599F2" w:rsidR="00807331" w:rsidRPr="006E2E3D"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 xml:space="preserve">La dinámica demográfica cubana se ha convertido en una temática clave en el contexto político actual del país. Presente en la agenda política y gubernamental, dirigida a mejorar el nivel de vida de la población, teniendo en cuenta las diferencias entre grupos y la identificación de aquellos que están en condiciones de desventaja. </w:t>
      </w:r>
      <w:r w:rsidR="006E2E3D">
        <w:rPr>
          <w:rFonts w:ascii="Arial" w:hAnsi="Arial" w:cs="Arial"/>
          <w:sz w:val="24"/>
          <w:szCs w:val="24"/>
          <w:vertAlign w:val="superscript"/>
        </w:rPr>
        <w:t>1</w:t>
      </w:r>
    </w:p>
    <w:p w14:paraId="5E111D6C" w14:textId="7DF8E20C" w:rsidR="00807331" w:rsidRPr="005825CA"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De la Oficina Nacional de Estadística e Información (ONEI) en el 2021 se extrajeron los datos sobre el comportamiento de la dinámica demográfica exhibidos a finales del 2020, donde se evidenció la edad media 41,1 años y la mediana de 42, 1 años como reflejo del envejecimiento de la fuerza laboral que combinados con la esperanza de vida al nacer de 78, 45 años imp</w:t>
      </w:r>
      <w:r w:rsidR="001C4C0A">
        <w:rPr>
          <w:rFonts w:ascii="Arial" w:hAnsi="Arial" w:cs="Arial"/>
          <w:sz w:val="24"/>
          <w:szCs w:val="24"/>
        </w:rPr>
        <w:t>actan en el grado de envejecimie</w:t>
      </w:r>
      <w:r>
        <w:rPr>
          <w:rFonts w:ascii="Arial" w:hAnsi="Arial" w:cs="Arial"/>
          <w:sz w:val="24"/>
          <w:szCs w:val="24"/>
        </w:rPr>
        <w:t>nto demográfico y son estadísticas que inciden en la magnitud, estructura poblacional y exigen de una mirada integradora desde la política y gestión pública nacional como local.</w:t>
      </w:r>
      <w:r w:rsidR="005825CA">
        <w:rPr>
          <w:rFonts w:ascii="Arial" w:hAnsi="Arial" w:cs="Arial"/>
          <w:sz w:val="24"/>
          <w:szCs w:val="24"/>
          <w:vertAlign w:val="superscript"/>
        </w:rPr>
        <w:t>1</w:t>
      </w:r>
    </w:p>
    <w:p w14:paraId="51A29B4A" w14:textId="50E12EC2" w:rsidR="00807331" w:rsidRPr="00955BA9"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El envejecimiento poblacional se refiere al aumento de la proporción de personas mayores en una población. Esto ocurre cuando disminuye la tasa de natalidad y aumenta la esperanza de vida, lo que resulta en un incremento de la edad promedio de la población. El envejecimiento poblacional es un fenómeno que se está produciendo a nivel mundial y a nivel nacional donde tiene importantes implicaciones sociales económicas y de salud.</w:t>
      </w:r>
      <w:r w:rsidR="00955BA9">
        <w:rPr>
          <w:rFonts w:ascii="Arial" w:hAnsi="Arial" w:cs="Arial"/>
          <w:sz w:val="24"/>
          <w:szCs w:val="24"/>
          <w:vertAlign w:val="superscript"/>
        </w:rPr>
        <w:t>2</w:t>
      </w:r>
    </w:p>
    <w:p w14:paraId="662C44AA" w14:textId="75D9953E" w:rsidR="00807331" w:rsidRPr="001C4C0A"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Entre las consecuencias más destacadas se encuentra el aumento de la demanda de servicios de salud y cuidado a largo plazo, así como el desafío de mantener la sostenibilidad de lo</w:t>
      </w:r>
      <w:r w:rsidR="001C4C0A">
        <w:rPr>
          <w:rFonts w:ascii="Arial" w:hAnsi="Arial" w:cs="Arial"/>
          <w:sz w:val="24"/>
          <w:szCs w:val="24"/>
        </w:rPr>
        <w:t>s sistemas de seguridad social.</w:t>
      </w:r>
      <w:r w:rsidR="001C4C0A">
        <w:rPr>
          <w:rFonts w:ascii="Arial" w:hAnsi="Arial" w:cs="Arial"/>
          <w:sz w:val="24"/>
          <w:szCs w:val="24"/>
          <w:vertAlign w:val="superscript"/>
        </w:rPr>
        <w:t>2</w:t>
      </w:r>
    </w:p>
    <w:p w14:paraId="4B532558" w14:textId="373F7278" w:rsidR="00807331" w:rsidRPr="001C4C0A"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 xml:space="preserve">La población cubana se caracteriza por ser una población envejecida, que aunque no represente un número importante a escala internacional, constituye un problema a tener en cuenta. A parte de Cuba, entre  los países más afectados por el envejecimiento poblacional en los últimos cinco años han sido Japón, Italia, Alemania, España y Portugal, presentando altas tasas de envejecimiento debido a factores como una baja tasa de natalidad, un aumento de la esperanza de vida, y una disminución de la mortalidad. </w:t>
      </w:r>
      <w:r w:rsidR="001C4C0A">
        <w:rPr>
          <w:rFonts w:ascii="Arial" w:hAnsi="Arial" w:cs="Arial"/>
          <w:sz w:val="24"/>
          <w:szCs w:val="24"/>
          <w:vertAlign w:val="superscript"/>
        </w:rPr>
        <w:t>2</w:t>
      </w:r>
    </w:p>
    <w:p w14:paraId="4FCC76E9" w14:textId="181744AE" w:rsidR="00807331" w:rsidRPr="001C4C0A"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lastRenderedPageBreak/>
        <w:t xml:space="preserve">En Cuba el envejecimiento demográfico se encuentra reflejado en varios documentos: Ley 105/ 2008, de la Seguridad y la Asistencia Social, Decreto ley 36/2021, acerca de la revaluación de las pensiones, Constitución de la República (2019), Plan nacional de desarrollo económico y social hasta 2030 se reconoce </w:t>
      </w:r>
      <w:r w:rsidR="001C1935">
        <w:rPr>
          <w:rFonts w:ascii="Arial" w:hAnsi="Arial" w:cs="Arial"/>
          <w:sz w:val="24"/>
          <w:szCs w:val="24"/>
        </w:rPr>
        <w:t>¨</w:t>
      </w:r>
      <w:r>
        <w:rPr>
          <w:rFonts w:ascii="Arial" w:hAnsi="Arial" w:cs="Arial"/>
          <w:sz w:val="24"/>
          <w:szCs w:val="24"/>
        </w:rPr>
        <w:t xml:space="preserve">Asegurar la sostenibilidad demográfica del país y sus territorios mediante estrategias que permitan </w:t>
      </w:r>
      <w:r w:rsidR="001C1935">
        <w:rPr>
          <w:rFonts w:ascii="Arial" w:hAnsi="Arial" w:cs="Arial"/>
          <w:sz w:val="24"/>
          <w:szCs w:val="24"/>
        </w:rPr>
        <w:t xml:space="preserve">atenuar las tendencias negativas de esta materia ¨ </w:t>
      </w:r>
      <w:r w:rsidR="001C4C0A">
        <w:rPr>
          <w:rFonts w:ascii="Arial" w:hAnsi="Arial" w:cs="Arial"/>
          <w:sz w:val="24"/>
          <w:szCs w:val="24"/>
          <w:vertAlign w:val="superscript"/>
        </w:rPr>
        <w:t>1,2</w:t>
      </w:r>
    </w:p>
    <w:p w14:paraId="71FAAF98" w14:textId="7F1B8E75" w:rsidR="00807331" w:rsidRPr="001C4C0A"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Rige el Programa Nacional de Atención Integral al Adulto Mayor y el Programa Nacional de atención a la dinámica demográfica, en donde uno de sus ejes prioritarios es la atención al adulto mayor, cuyas acciones se han centrado en el seguimiento nacional, provincial y municipal.</w:t>
      </w:r>
      <w:r w:rsidR="001C4C0A">
        <w:rPr>
          <w:rFonts w:ascii="Arial" w:hAnsi="Arial" w:cs="Arial"/>
          <w:sz w:val="24"/>
          <w:szCs w:val="24"/>
          <w:vertAlign w:val="superscript"/>
        </w:rPr>
        <w:t>3,4</w:t>
      </w:r>
    </w:p>
    <w:p w14:paraId="392F4A16" w14:textId="0ACBF0B6" w:rsidR="00807331" w:rsidRPr="004D09FD"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Como uno de los factores que influyen en el envejecimiento acelerado de la población cubana se encuentra la infertilidad. La disminución de la tasa de fertilidad y el aumento de la infertilidad pueden contribuir a un envejecimiento más acelerado de la población, ya que resulta en una menor cantidad de nacidos y por lo tanto en una proporción más alta de personas mayores en co</w:t>
      </w:r>
      <w:r w:rsidR="004D09FD">
        <w:rPr>
          <w:rFonts w:ascii="Arial" w:hAnsi="Arial" w:cs="Arial"/>
          <w:sz w:val="24"/>
          <w:szCs w:val="24"/>
        </w:rPr>
        <w:t>mparación a la población total.</w:t>
      </w:r>
      <w:r w:rsidR="004D09FD">
        <w:rPr>
          <w:rFonts w:ascii="Arial" w:hAnsi="Arial" w:cs="Arial"/>
          <w:sz w:val="24"/>
          <w:szCs w:val="24"/>
          <w:vertAlign w:val="superscript"/>
        </w:rPr>
        <w:t>5</w:t>
      </w:r>
    </w:p>
    <w:p w14:paraId="663A0F2C" w14:textId="63F10341" w:rsidR="00807331" w:rsidRPr="0025192B"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 xml:space="preserve">Al igual que en muchos países, la infertilidad puede estar relacionada con diversos factores como el retraso de la maternidad, estrés, cambios en el estilo de vida, contaminación ambiental, entre otros. </w:t>
      </w:r>
      <w:r w:rsidR="0025192B">
        <w:rPr>
          <w:rFonts w:ascii="Arial" w:hAnsi="Arial" w:cs="Arial"/>
          <w:sz w:val="24"/>
          <w:szCs w:val="24"/>
          <w:vertAlign w:val="superscript"/>
        </w:rPr>
        <w:t>6</w:t>
      </w:r>
    </w:p>
    <w:p w14:paraId="5C64FB60" w14:textId="5808C817" w:rsidR="00807331" w:rsidRPr="0025192B"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 xml:space="preserve">Hoy Cuba cuenta con un programa nacional que, desde el Ministerio de Salud Pública (MINSAP), se ocupa de la atención a parejas infértiles y, al ser entendida la salud reproductiva como un derecho humano, el programa se ha extendido a lo largo de todo el país con una cobertura que incluye consultas municipales, servicios provinciales y cuatro centros territoriales de reproducción asistida de alta tecnología. </w:t>
      </w:r>
      <w:r w:rsidR="0025192B">
        <w:rPr>
          <w:rFonts w:ascii="Arial" w:hAnsi="Arial" w:cs="Arial"/>
          <w:sz w:val="24"/>
          <w:szCs w:val="24"/>
          <w:vertAlign w:val="superscript"/>
        </w:rPr>
        <w:t>6,7</w:t>
      </w:r>
    </w:p>
    <w:p w14:paraId="290C7D66" w14:textId="00D575FD" w:rsidR="00807331" w:rsidRDefault="00807331" w:rsidP="00807331">
      <w:pPr>
        <w:spacing w:after="240" w:line="360" w:lineRule="auto"/>
        <w:jc w:val="both"/>
        <w:rPr>
          <w:rFonts w:ascii="Arial" w:hAnsi="Arial" w:cs="Arial"/>
          <w:sz w:val="24"/>
          <w:szCs w:val="24"/>
        </w:rPr>
      </w:pPr>
      <w:r>
        <w:rPr>
          <w:rFonts w:ascii="Arial" w:hAnsi="Arial" w:cs="Arial"/>
          <w:sz w:val="24"/>
          <w:szCs w:val="24"/>
        </w:rPr>
        <w:t xml:space="preserve">Para contrarrestar los efectos de la infertilidad en el </w:t>
      </w:r>
      <w:r w:rsidR="00A466EF">
        <w:rPr>
          <w:rFonts w:ascii="Arial" w:hAnsi="Arial" w:cs="Arial"/>
          <w:sz w:val="24"/>
          <w:szCs w:val="24"/>
        </w:rPr>
        <w:t>envejecimiento</w:t>
      </w:r>
      <w:r>
        <w:rPr>
          <w:rFonts w:ascii="Arial" w:hAnsi="Arial" w:cs="Arial"/>
          <w:sz w:val="24"/>
          <w:szCs w:val="24"/>
        </w:rPr>
        <w:t xml:space="preserve"> poblacional, Cuba implemente políticas y programas que fomentan la maternidad y paternidad tempranas así como brindar accesos a tratamiento de fertilidad y </w:t>
      </w:r>
      <w:r w:rsidR="00A466EF">
        <w:rPr>
          <w:rFonts w:ascii="Arial" w:hAnsi="Arial" w:cs="Arial"/>
          <w:sz w:val="24"/>
          <w:szCs w:val="24"/>
        </w:rPr>
        <w:t>apoyo</w:t>
      </w:r>
      <w:r>
        <w:rPr>
          <w:rFonts w:ascii="Arial" w:hAnsi="Arial" w:cs="Arial"/>
          <w:sz w:val="24"/>
          <w:szCs w:val="24"/>
        </w:rPr>
        <w:t xml:space="preserve"> para parejas con dificultades para concebir. Por lo anteriormente expuesto se define como problema </w:t>
      </w:r>
      <w:r>
        <w:rPr>
          <w:rFonts w:ascii="Arial" w:hAnsi="Arial" w:cs="Arial"/>
          <w:sz w:val="24"/>
          <w:szCs w:val="24"/>
        </w:rPr>
        <w:lastRenderedPageBreak/>
        <w:t>científico: ¿Cuál ha sido el impacto de la infertilidad en el índice del envejecimiento poblacional en la sociedad cubana en los últimos 5 años?</w:t>
      </w:r>
    </w:p>
    <w:p w14:paraId="5F337EA1" w14:textId="77777777" w:rsidR="00807331" w:rsidRDefault="00807331" w:rsidP="00807331">
      <w:pPr>
        <w:spacing w:after="240" w:line="360" w:lineRule="auto"/>
        <w:jc w:val="both"/>
        <w:rPr>
          <w:rFonts w:ascii="Arial" w:hAnsi="Arial" w:cs="Arial"/>
          <w:sz w:val="24"/>
          <w:szCs w:val="24"/>
        </w:rPr>
      </w:pPr>
    </w:p>
    <w:p w14:paraId="7A91A491" w14:textId="587413A2" w:rsidR="00AF5689" w:rsidRDefault="00AF5689"/>
    <w:p w14:paraId="110B8608" w14:textId="77777777" w:rsidR="00807331" w:rsidRDefault="00807331" w:rsidP="00807331"/>
    <w:p w14:paraId="18FFB709" w14:textId="77777777" w:rsidR="00807331" w:rsidRDefault="00807331" w:rsidP="00807331"/>
    <w:p w14:paraId="39651559" w14:textId="77777777" w:rsidR="00807331" w:rsidRDefault="00807331" w:rsidP="00807331"/>
    <w:p w14:paraId="452EC795" w14:textId="77777777" w:rsidR="00807331" w:rsidRDefault="00807331" w:rsidP="00807331"/>
    <w:p w14:paraId="3AF66C68" w14:textId="77777777" w:rsidR="00807331" w:rsidRDefault="00807331" w:rsidP="00807331"/>
    <w:p w14:paraId="00188829" w14:textId="77777777" w:rsidR="00807331" w:rsidRDefault="00807331" w:rsidP="00807331"/>
    <w:p w14:paraId="5A8E0E7E" w14:textId="77777777" w:rsidR="00807331" w:rsidRDefault="00807331" w:rsidP="00807331"/>
    <w:p w14:paraId="048DC1F6" w14:textId="77777777" w:rsidR="00807331" w:rsidRDefault="00807331" w:rsidP="00807331"/>
    <w:p w14:paraId="3F6134CD" w14:textId="77777777" w:rsidR="00807331" w:rsidRDefault="00807331" w:rsidP="00807331"/>
    <w:p w14:paraId="56012AC5" w14:textId="77777777" w:rsidR="00807331" w:rsidRDefault="00807331" w:rsidP="00807331"/>
    <w:p w14:paraId="314CF9F1" w14:textId="77777777" w:rsidR="00807331" w:rsidRDefault="00807331" w:rsidP="00807331"/>
    <w:p w14:paraId="790E275A" w14:textId="77777777" w:rsidR="00807331" w:rsidRDefault="00807331" w:rsidP="00807331"/>
    <w:p w14:paraId="16F97417" w14:textId="77777777" w:rsidR="00807331" w:rsidRDefault="00807331" w:rsidP="00807331"/>
    <w:p w14:paraId="10F6506D" w14:textId="77777777" w:rsidR="00807331" w:rsidRDefault="00807331" w:rsidP="00807331"/>
    <w:p w14:paraId="4093F710" w14:textId="77777777" w:rsidR="00807331" w:rsidRDefault="00807331" w:rsidP="00807331"/>
    <w:p w14:paraId="4EC3F7EC" w14:textId="77777777" w:rsidR="00807331" w:rsidRDefault="00807331" w:rsidP="00807331"/>
    <w:p w14:paraId="6865F044" w14:textId="77777777" w:rsidR="00807331" w:rsidRDefault="00807331" w:rsidP="00807331"/>
    <w:p w14:paraId="7206E1AD" w14:textId="77777777" w:rsidR="00807331" w:rsidRDefault="00807331" w:rsidP="00807331"/>
    <w:p w14:paraId="2EBAA401" w14:textId="77777777" w:rsidR="00807331" w:rsidRDefault="00807331" w:rsidP="00807331"/>
    <w:p w14:paraId="3DFB7796" w14:textId="77777777" w:rsidR="00807331" w:rsidRDefault="00807331" w:rsidP="00807331"/>
    <w:p w14:paraId="00A3B0C8" w14:textId="77777777" w:rsidR="00807331" w:rsidRDefault="00807331" w:rsidP="00807331"/>
    <w:p w14:paraId="3F4E415B" w14:textId="77777777" w:rsidR="00807331" w:rsidRDefault="00807331" w:rsidP="00807331"/>
    <w:p w14:paraId="6A564DCB" w14:textId="77777777" w:rsidR="00807331" w:rsidRDefault="00807331" w:rsidP="00807331"/>
    <w:p w14:paraId="0D3C06AD" w14:textId="77777777" w:rsidR="00807331" w:rsidRDefault="00807331" w:rsidP="00807331"/>
    <w:p w14:paraId="5E4ED2F8" w14:textId="022CD6E0" w:rsidR="00807331" w:rsidRPr="00807331" w:rsidRDefault="00807331" w:rsidP="00807331">
      <w:r>
        <w:rPr>
          <w:rFonts w:ascii="Arial" w:hAnsi="Arial" w:cs="Arial"/>
          <w:sz w:val="24"/>
          <w:szCs w:val="24"/>
        </w:rPr>
        <w:lastRenderedPageBreak/>
        <w:t xml:space="preserve">Objetivo: </w:t>
      </w:r>
    </w:p>
    <w:p w14:paraId="11006D1B" w14:textId="0A2E08FC" w:rsidR="00807331" w:rsidRDefault="00A466EF" w:rsidP="00807331">
      <w:pPr>
        <w:spacing w:after="240" w:line="360" w:lineRule="auto"/>
        <w:jc w:val="both"/>
        <w:rPr>
          <w:rFonts w:ascii="Arial" w:hAnsi="Arial" w:cs="Arial"/>
          <w:sz w:val="24"/>
          <w:szCs w:val="24"/>
        </w:rPr>
      </w:pPr>
      <w:r>
        <w:rPr>
          <w:rFonts w:ascii="Arial" w:hAnsi="Arial" w:cs="Arial"/>
          <w:sz w:val="24"/>
          <w:szCs w:val="24"/>
        </w:rPr>
        <w:t>Describi</w:t>
      </w:r>
      <w:r w:rsidR="00807331">
        <w:rPr>
          <w:rFonts w:ascii="Arial" w:hAnsi="Arial" w:cs="Arial"/>
          <w:sz w:val="24"/>
          <w:szCs w:val="24"/>
        </w:rPr>
        <w:t xml:space="preserve">r el impacto de la infertilidad en el envejecimiento poblacional de la sociedad cubana en los últimos cinco años. </w:t>
      </w:r>
    </w:p>
    <w:p w14:paraId="194F029B" w14:textId="47A43EB7" w:rsidR="00807331" w:rsidRDefault="00807331" w:rsidP="00807331">
      <w:pPr>
        <w:spacing w:after="240" w:line="360" w:lineRule="auto"/>
        <w:jc w:val="both"/>
        <w:rPr>
          <w:rFonts w:ascii="Arial" w:hAnsi="Arial" w:cs="Arial"/>
          <w:sz w:val="24"/>
          <w:szCs w:val="24"/>
        </w:rPr>
      </w:pPr>
    </w:p>
    <w:p w14:paraId="0306DCBC" w14:textId="26D77293" w:rsidR="00807331" w:rsidRDefault="00807331" w:rsidP="00807331">
      <w:pPr>
        <w:spacing w:after="240" w:line="360" w:lineRule="auto"/>
        <w:jc w:val="both"/>
        <w:rPr>
          <w:rFonts w:ascii="Arial" w:hAnsi="Arial" w:cs="Arial"/>
          <w:sz w:val="24"/>
          <w:szCs w:val="24"/>
        </w:rPr>
      </w:pPr>
    </w:p>
    <w:p w14:paraId="325345FF" w14:textId="35B432E0" w:rsidR="00807331" w:rsidRDefault="00807331" w:rsidP="00807331">
      <w:pPr>
        <w:spacing w:after="240" w:line="360" w:lineRule="auto"/>
        <w:jc w:val="both"/>
        <w:rPr>
          <w:rFonts w:ascii="Arial" w:hAnsi="Arial" w:cs="Arial"/>
          <w:sz w:val="24"/>
          <w:szCs w:val="24"/>
        </w:rPr>
      </w:pPr>
    </w:p>
    <w:p w14:paraId="5D109091" w14:textId="570C82AF" w:rsidR="00807331" w:rsidRDefault="00807331" w:rsidP="00807331">
      <w:pPr>
        <w:spacing w:after="240" w:line="360" w:lineRule="auto"/>
        <w:jc w:val="both"/>
        <w:rPr>
          <w:rFonts w:ascii="Arial" w:hAnsi="Arial" w:cs="Arial"/>
          <w:sz w:val="24"/>
          <w:szCs w:val="24"/>
        </w:rPr>
      </w:pPr>
    </w:p>
    <w:p w14:paraId="15FE5C8D" w14:textId="0B0EAF92" w:rsidR="00807331" w:rsidRDefault="00807331" w:rsidP="00807331">
      <w:pPr>
        <w:spacing w:after="240" w:line="360" w:lineRule="auto"/>
        <w:jc w:val="both"/>
        <w:rPr>
          <w:rFonts w:ascii="Arial" w:hAnsi="Arial" w:cs="Arial"/>
          <w:sz w:val="24"/>
          <w:szCs w:val="24"/>
        </w:rPr>
      </w:pPr>
    </w:p>
    <w:p w14:paraId="4D723740" w14:textId="5C3A0B61" w:rsidR="00807331" w:rsidRDefault="00807331" w:rsidP="00807331">
      <w:pPr>
        <w:spacing w:after="240" w:line="360" w:lineRule="auto"/>
        <w:jc w:val="both"/>
        <w:rPr>
          <w:rFonts w:ascii="Arial" w:hAnsi="Arial" w:cs="Arial"/>
          <w:sz w:val="24"/>
          <w:szCs w:val="24"/>
        </w:rPr>
      </w:pPr>
    </w:p>
    <w:p w14:paraId="39D37EED" w14:textId="2C1A26C9" w:rsidR="00807331" w:rsidRDefault="00807331" w:rsidP="00807331">
      <w:pPr>
        <w:spacing w:after="240" w:line="360" w:lineRule="auto"/>
        <w:jc w:val="both"/>
        <w:rPr>
          <w:rFonts w:ascii="Arial" w:hAnsi="Arial" w:cs="Arial"/>
          <w:sz w:val="24"/>
          <w:szCs w:val="24"/>
        </w:rPr>
      </w:pPr>
    </w:p>
    <w:p w14:paraId="024EAB4A" w14:textId="322640FE" w:rsidR="00807331" w:rsidRDefault="00807331" w:rsidP="00807331">
      <w:pPr>
        <w:spacing w:after="240" w:line="360" w:lineRule="auto"/>
        <w:jc w:val="both"/>
        <w:rPr>
          <w:rFonts w:ascii="Arial" w:hAnsi="Arial" w:cs="Arial"/>
          <w:sz w:val="24"/>
          <w:szCs w:val="24"/>
        </w:rPr>
      </w:pPr>
    </w:p>
    <w:p w14:paraId="00981AFB" w14:textId="7CD1ED85" w:rsidR="00807331" w:rsidRDefault="00807331" w:rsidP="00807331">
      <w:pPr>
        <w:spacing w:after="240" w:line="360" w:lineRule="auto"/>
        <w:jc w:val="both"/>
        <w:rPr>
          <w:rFonts w:ascii="Arial" w:hAnsi="Arial" w:cs="Arial"/>
          <w:sz w:val="24"/>
          <w:szCs w:val="24"/>
        </w:rPr>
      </w:pPr>
    </w:p>
    <w:p w14:paraId="1C91F610" w14:textId="17D29EE2" w:rsidR="00807331" w:rsidRDefault="00807331" w:rsidP="00807331">
      <w:pPr>
        <w:spacing w:after="240" w:line="360" w:lineRule="auto"/>
        <w:jc w:val="both"/>
        <w:rPr>
          <w:rFonts w:ascii="Arial" w:hAnsi="Arial" w:cs="Arial"/>
          <w:sz w:val="24"/>
          <w:szCs w:val="24"/>
        </w:rPr>
      </w:pPr>
    </w:p>
    <w:p w14:paraId="06260FEF" w14:textId="502FE26E" w:rsidR="00807331" w:rsidRDefault="00807331" w:rsidP="00807331">
      <w:pPr>
        <w:spacing w:after="240" w:line="360" w:lineRule="auto"/>
        <w:jc w:val="both"/>
        <w:rPr>
          <w:rFonts w:ascii="Arial" w:hAnsi="Arial" w:cs="Arial"/>
          <w:sz w:val="24"/>
          <w:szCs w:val="24"/>
        </w:rPr>
      </w:pPr>
    </w:p>
    <w:p w14:paraId="580E7844" w14:textId="650AF0AE" w:rsidR="00807331" w:rsidRDefault="00807331" w:rsidP="00807331">
      <w:pPr>
        <w:spacing w:after="240" w:line="360" w:lineRule="auto"/>
        <w:jc w:val="both"/>
        <w:rPr>
          <w:rFonts w:ascii="Arial" w:hAnsi="Arial" w:cs="Arial"/>
          <w:sz w:val="24"/>
          <w:szCs w:val="24"/>
        </w:rPr>
      </w:pPr>
    </w:p>
    <w:p w14:paraId="6FC03B3E" w14:textId="5A7C1670" w:rsidR="00807331" w:rsidRDefault="00807331" w:rsidP="00807331">
      <w:pPr>
        <w:spacing w:after="240" w:line="360" w:lineRule="auto"/>
        <w:jc w:val="both"/>
        <w:rPr>
          <w:rFonts w:ascii="Arial" w:hAnsi="Arial" w:cs="Arial"/>
          <w:sz w:val="24"/>
          <w:szCs w:val="24"/>
        </w:rPr>
      </w:pPr>
    </w:p>
    <w:p w14:paraId="6575B4E8" w14:textId="5B3D0D77" w:rsidR="00807331" w:rsidRDefault="00807331" w:rsidP="00807331">
      <w:pPr>
        <w:spacing w:after="240" w:line="360" w:lineRule="auto"/>
        <w:jc w:val="both"/>
        <w:rPr>
          <w:rFonts w:ascii="Arial" w:hAnsi="Arial" w:cs="Arial"/>
          <w:sz w:val="24"/>
          <w:szCs w:val="24"/>
        </w:rPr>
      </w:pPr>
    </w:p>
    <w:p w14:paraId="503A6226" w14:textId="22E89416" w:rsidR="00807331" w:rsidRDefault="00807331" w:rsidP="00807331">
      <w:pPr>
        <w:spacing w:after="240" w:line="360" w:lineRule="auto"/>
        <w:jc w:val="both"/>
        <w:rPr>
          <w:rFonts w:ascii="Arial" w:hAnsi="Arial" w:cs="Arial"/>
          <w:sz w:val="24"/>
          <w:szCs w:val="24"/>
        </w:rPr>
      </w:pPr>
    </w:p>
    <w:p w14:paraId="4F85CCFC" w14:textId="70B076A5" w:rsidR="00807331" w:rsidRDefault="00807331" w:rsidP="00807331">
      <w:pPr>
        <w:spacing w:after="240" w:line="360" w:lineRule="auto"/>
        <w:jc w:val="both"/>
        <w:rPr>
          <w:rFonts w:ascii="Arial" w:hAnsi="Arial" w:cs="Arial"/>
          <w:sz w:val="24"/>
          <w:szCs w:val="24"/>
        </w:rPr>
      </w:pPr>
    </w:p>
    <w:p w14:paraId="3CC486D6" w14:textId="503DBAE0" w:rsidR="00807331" w:rsidRDefault="00807331" w:rsidP="00807331">
      <w:pPr>
        <w:spacing w:after="240" w:line="360" w:lineRule="auto"/>
        <w:jc w:val="both"/>
        <w:rPr>
          <w:rFonts w:ascii="Arial" w:hAnsi="Arial" w:cs="Arial"/>
          <w:sz w:val="24"/>
          <w:szCs w:val="24"/>
        </w:rPr>
      </w:pPr>
    </w:p>
    <w:p w14:paraId="3ADCC0A3" w14:textId="77777777" w:rsidR="001C1935" w:rsidRDefault="001C1935" w:rsidP="00807331">
      <w:pPr>
        <w:spacing w:after="240" w:line="360" w:lineRule="auto"/>
        <w:jc w:val="both"/>
        <w:rPr>
          <w:rFonts w:ascii="Arial" w:hAnsi="Arial" w:cs="Arial"/>
          <w:sz w:val="24"/>
          <w:szCs w:val="24"/>
        </w:rPr>
      </w:pPr>
    </w:p>
    <w:p w14:paraId="5A430615" w14:textId="77777777" w:rsidR="00807331" w:rsidRDefault="00807331" w:rsidP="00807331">
      <w:pPr>
        <w:spacing w:after="240" w:line="360" w:lineRule="auto"/>
        <w:jc w:val="both"/>
        <w:rPr>
          <w:rFonts w:ascii="Arial" w:hAnsi="Arial" w:cs="Arial"/>
          <w:sz w:val="24"/>
          <w:szCs w:val="24"/>
        </w:rPr>
      </w:pPr>
      <w:r>
        <w:rPr>
          <w:rFonts w:ascii="Arial" w:hAnsi="Arial" w:cs="Arial"/>
          <w:sz w:val="24"/>
          <w:szCs w:val="24"/>
        </w:rPr>
        <w:lastRenderedPageBreak/>
        <w:t>Desarrollo</w:t>
      </w:r>
    </w:p>
    <w:p w14:paraId="584D437F" w14:textId="10311750" w:rsidR="00807331" w:rsidRPr="00EE668F" w:rsidRDefault="00807331" w:rsidP="00807331">
      <w:pPr>
        <w:spacing w:after="200" w:line="360" w:lineRule="auto"/>
        <w:jc w:val="both"/>
        <w:rPr>
          <w:rFonts w:ascii="Arial" w:eastAsia="Calibri" w:hAnsi="Arial" w:cs="Arial"/>
          <w:sz w:val="24"/>
          <w:szCs w:val="24"/>
          <w:vertAlign w:val="superscript"/>
          <w:lang w:val="es-EC"/>
        </w:rPr>
      </w:pPr>
      <w:r w:rsidRPr="00CA1D8A">
        <w:rPr>
          <w:rFonts w:ascii="Arial" w:eastAsia="Calibri" w:hAnsi="Arial" w:cs="Arial"/>
          <w:sz w:val="24"/>
          <w:szCs w:val="24"/>
          <w:lang w:val="es-EC"/>
        </w:rPr>
        <w:t>Cuba ha experimentado cambios demográficos significativos en las últimas décadas. La tasa de natalidad ha disminuido considerablemente, mientras que la esperanza de vida ha aumentado, lo que ha resultado en una población envejecida. Según datos del Anuario Estadístico de Salud de Cuba, en 2022, la población de 60 años o más representaba aproximadamente el 21% del total de la población. Esta tendencia de envejecimiento se ha visto agravada por las bajas tasas de fertilidad</w:t>
      </w:r>
      <w:r>
        <w:rPr>
          <w:rFonts w:ascii="Arial" w:eastAsia="Calibri" w:hAnsi="Arial" w:cs="Arial"/>
          <w:sz w:val="24"/>
          <w:szCs w:val="24"/>
        </w:rPr>
        <w:t xml:space="preserve"> en los últimos cinco años.</w:t>
      </w:r>
      <w:r w:rsidR="00EE668F">
        <w:rPr>
          <w:rFonts w:ascii="Arial" w:eastAsia="Calibri" w:hAnsi="Arial" w:cs="Arial"/>
          <w:sz w:val="24"/>
          <w:szCs w:val="24"/>
          <w:vertAlign w:val="superscript"/>
        </w:rPr>
        <w:t>8</w:t>
      </w:r>
    </w:p>
    <w:p w14:paraId="2723403F" w14:textId="77777777" w:rsidR="00807331" w:rsidRDefault="00807331" w:rsidP="00807331">
      <w:pPr>
        <w:spacing w:after="200" w:line="360" w:lineRule="auto"/>
        <w:jc w:val="both"/>
        <w:rPr>
          <w:rFonts w:ascii="Arial" w:eastAsia="Calibri" w:hAnsi="Arial" w:cs="Arial"/>
          <w:sz w:val="24"/>
          <w:szCs w:val="24"/>
        </w:rPr>
      </w:pPr>
      <w:r>
        <w:rPr>
          <w:rFonts w:ascii="Arial" w:eastAsia="Calibri" w:hAnsi="Arial" w:cs="Arial"/>
          <w:sz w:val="24"/>
          <w:szCs w:val="24"/>
        </w:rPr>
        <w:t>Como se refirió l</w:t>
      </w:r>
      <w:r w:rsidRPr="00CA1D8A">
        <w:rPr>
          <w:rFonts w:ascii="Arial" w:eastAsia="Calibri" w:hAnsi="Arial" w:cs="Arial"/>
          <w:sz w:val="24"/>
          <w:szCs w:val="24"/>
          <w:lang w:val="es-EC"/>
        </w:rPr>
        <w:t>a infertilidad se define como la incapacidad para concebir después de un año de relaciones sexuales sin protección. Las causas de la infertilidad pueden ser diversas, abarcando factores biológicos, genéticos, ambientales y de estilo de vida. Entre las causas más comunes se</w:t>
      </w:r>
      <w:r>
        <w:rPr>
          <w:rFonts w:ascii="Arial" w:eastAsia="Calibri" w:hAnsi="Arial" w:cs="Arial"/>
          <w:sz w:val="24"/>
          <w:szCs w:val="24"/>
        </w:rPr>
        <w:t xml:space="preserve"> </w:t>
      </w:r>
      <w:r w:rsidRPr="00CA1D8A">
        <w:rPr>
          <w:rFonts w:ascii="Arial" w:eastAsia="Calibri" w:hAnsi="Arial" w:cs="Arial"/>
          <w:sz w:val="24"/>
          <w:szCs w:val="24"/>
          <w:lang w:val="es-EC"/>
        </w:rPr>
        <w:t>encuentran</w:t>
      </w:r>
      <w:r>
        <w:rPr>
          <w:rFonts w:ascii="Arial" w:eastAsia="Calibri" w:hAnsi="Arial" w:cs="Arial"/>
          <w:sz w:val="24"/>
          <w:szCs w:val="24"/>
        </w:rPr>
        <w:t xml:space="preserve">: </w:t>
      </w:r>
    </w:p>
    <w:p w14:paraId="0E6473F3" w14:textId="0EF308EF" w:rsidR="00807331" w:rsidRPr="00E30C2A" w:rsidRDefault="00807331" w:rsidP="00807331">
      <w:pPr>
        <w:spacing w:after="200" w:line="360" w:lineRule="auto"/>
        <w:jc w:val="both"/>
        <w:rPr>
          <w:rFonts w:ascii="Arial" w:eastAsia="Calibri" w:hAnsi="Arial" w:cs="Arial"/>
          <w:sz w:val="24"/>
          <w:szCs w:val="24"/>
          <w:vertAlign w:val="superscript"/>
          <w:lang w:val="es-EC"/>
        </w:rPr>
      </w:pPr>
      <w:r w:rsidRPr="00CA1D8A">
        <w:rPr>
          <w:rFonts w:ascii="Arial" w:eastAsia="Calibri" w:hAnsi="Arial" w:cs="Arial"/>
          <w:sz w:val="24"/>
          <w:szCs w:val="24"/>
          <w:lang w:val="es-EC"/>
        </w:rPr>
        <w:t>Factores masculinos</w:t>
      </w:r>
      <w:r>
        <w:rPr>
          <w:rFonts w:ascii="Arial" w:eastAsia="Calibri" w:hAnsi="Arial" w:cs="Arial"/>
          <w:sz w:val="24"/>
          <w:szCs w:val="24"/>
        </w:rPr>
        <w:t xml:space="preserve"> (</w:t>
      </w:r>
      <w:r w:rsidRPr="00CA1D8A">
        <w:rPr>
          <w:rFonts w:ascii="Arial" w:eastAsia="Calibri" w:hAnsi="Arial" w:cs="Arial"/>
          <w:sz w:val="24"/>
          <w:szCs w:val="24"/>
          <w:lang w:val="es-EC"/>
        </w:rPr>
        <w:t xml:space="preserve">bajo conteo de espermatozoides, problemas de motilidad y morfología </w:t>
      </w:r>
      <w:r w:rsidR="00EE668F">
        <w:rPr>
          <w:rFonts w:ascii="Arial" w:eastAsia="Calibri" w:hAnsi="Arial" w:cs="Arial"/>
          <w:sz w:val="24"/>
          <w:szCs w:val="24"/>
          <w:lang w:val="es-EC"/>
        </w:rPr>
        <w:t>espermática</w:t>
      </w:r>
      <w:r>
        <w:rPr>
          <w:rFonts w:ascii="Arial" w:eastAsia="Calibri" w:hAnsi="Arial" w:cs="Arial"/>
          <w:sz w:val="24"/>
          <w:szCs w:val="24"/>
        </w:rPr>
        <w:t>), f</w:t>
      </w:r>
      <w:r w:rsidRPr="00CA1D8A">
        <w:rPr>
          <w:rFonts w:ascii="Arial" w:eastAsia="Calibri" w:hAnsi="Arial" w:cs="Arial"/>
          <w:sz w:val="24"/>
          <w:szCs w:val="24"/>
          <w:lang w:val="es-EC"/>
        </w:rPr>
        <w:t>actores femeninos</w:t>
      </w:r>
      <w:r>
        <w:rPr>
          <w:rFonts w:ascii="Arial" w:eastAsia="Calibri" w:hAnsi="Arial" w:cs="Arial"/>
          <w:sz w:val="24"/>
          <w:szCs w:val="24"/>
        </w:rPr>
        <w:t xml:space="preserve"> (</w:t>
      </w:r>
      <w:r w:rsidRPr="00CA1D8A">
        <w:rPr>
          <w:rFonts w:ascii="Arial" w:eastAsia="Calibri" w:hAnsi="Arial" w:cs="Arial"/>
          <w:sz w:val="24"/>
          <w:szCs w:val="24"/>
          <w:lang w:val="es-EC"/>
        </w:rPr>
        <w:t>disfunción ovárica, obstrucción de las trompas de Falopio, endometriosis y problemas uterinos</w:t>
      </w:r>
      <w:r>
        <w:rPr>
          <w:rFonts w:ascii="Arial" w:eastAsia="Calibri" w:hAnsi="Arial" w:cs="Arial"/>
          <w:sz w:val="24"/>
          <w:szCs w:val="24"/>
        </w:rPr>
        <w:t>), f</w:t>
      </w:r>
      <w:r w:rsidRPr="00CA1D8A">
        <w:rPr>
          <w:rFonts w:ascii="Arial" w:eastAsia="Calibri" w:hAnsi="Arial" w:cs="Arial"/>
          <w:sz w:val="24"/>
          <w:szCs w:val="24"/>
          <w:lang w:val="es-EC"/>
        </w:rPr>
        <w:t>actores mixtos</w:t>
      </w:r>
      <w:r>
        <w:rPr>
          <w:rFonts w:ascii="Arial" w:eastAsia="Calibri" w:hAnsi="Arial" w:cs="Arial"/>
          <w:sz w:val="24"/>
          <w:szCs w:val="24"/>
        </w:rPr>
        <w:t xml:space="preserve"> (</w:t>
      </w:r>
      <w:r w:rsidRPr="00CA1D8A">
        <w:rPr>
          <w:rFonts w:ascii="Arial" w:eastAsia="Calibri" w:hAnsi="Arial" w:cs="Arial"/>
          <w:sz w:val="24"/>
          <w:szCs w:val="24"/>
          <w:lang w:val="es-EC"/>
        </w:rPr>
        <w:t>cuando ambos miembros de la pareja tienen problemas de fertilidad</w:t>
      </w:r>
      <w:r>
        <w:rPr>
          <w:rFonts w:ascii="Arial" w:eastAsia="Calibri" w:hAnsi="Arial" w:cs="Arial"/>
          <w:sz w:val="24"/>
          <w:szCs w:val="24"/>
        </w:rPr>
        <w:t>) y f</w:t>
      </w:r>
      <w:r w:rsidRPr="00CA1D8A">
        <w:rPr>
          <w:rFonts w:ascii="Arial" w:eastAsia="Calibri" w:hAnsi="Arial" w:cs="Arial"/>
          <w:sz w:val="24"/>
          <w:szCs w:val="24"/>
          <w:lang w:val="es-EC"/>
        </w:rPr>
        <w:t>actores idiopáticos</w:t>
      </w:r>
      <w:r>
        <w:rPr>
          <w:rFonts w:ascii="Arial" w:eastAsia="Calibri" w:hAnsi="Arial" w:cs="Arial"/>
          <w:sz w:val="24"/>
          <w:szCs w:val="24"/>
        </w:rPr>
        <w:t xml:space="preserve"> (</w:t>
      </w:r>
      <w:r w:rsidRPr="00CA1D8A">
        <w:rPr>
          <w:rFonts w:ascii="Arial" w:eastAsia="Calibri" w:hAnsi="Arial" w:cs="Arial"/>
          <w:sz w:val="24"/>
          <w:szCs w:val="24"/>
          <w:lang w:val="es-EC"/>
        </w:rPr>
        <w:t>cuando no se puede identificar una causa específica</w:t>
      </w:r>
      <w:r>
        <w:rPr>
          <w:rFonts w:ascii="Arial" w:eastAsia="Calibri" w:hAnsi="Arial" w:cs="Arial"/>
          <w:sz w:val="24"/>
          <w:szCs w:val="24"/>
        </w:rPr>
        <w:t>)</w:t>
      </w:r>
      <w:r w:rsidRPr="00CA1D8A">
        <w:rPr>
          <w:rFonts w:ascii="Arial" w:eastAsia="Calibri" w:hAnsi="Arial" w:cs="Arial"/>
          <w:sz w:val="24"/>
          <w:szCs w:val="24"/>
          <w:lang w:val="es-EC"/>
        </w:rPr>
        <w:t>.</w:t>
      </w:r>
      <w:r w:rsidR="00E30C2A">
        <w:rPr>
          <w:rFonts w:ascii="Arial" w:eastAsia="Calibri" w:hAnsi="Arial" w:cs="Arial"/>
          <w:sz w:val="24"/>
          <w:szCs w:val="24"/>
          <w:vertAlign w:val="superscript"/>
          <w:lang w:val="es-EC"/>
        </w:rPr>
        <w:t>9</w:t>
      </w:r>
    </w:p>
    <w:p w14:paraId="3EC0FA8F" w14:textId="77777777" w:rsidR="00807331" w:rsidRDefault="00807331" w:rsidP="00807331">
      <w:pPr>
        <w:spacing w:after="200" w:line="360" w:lineRule="auto"/>
        <w:jc w:val="both"/>
        <w:rPr>
          <w:rFonts w:ascii="Arial" w:eastAsia="Calibri" w:hAnsi="Arial" w:cs="Arial"/>
          <w:sz w:val="24"/>
          <w:szCs w:val="24"/>
        </w:rPr>
      </w:pPr>
      <w:r>
        <w:rPr>
          <w:rFonts w:ascii="Arial" w:eastAsia="Calibri" w:hAnsi="Arial" w:cs="Arial"/>
          <w:sz w:val="24"/>
          <w:szCs w:val="24"/>
        </w:rPr>
        <w:t>Impacto de la infertilidad en el envejecimiento poblacional</w:t>
      </w:r>
    </w:p>
    <w:p w14:paraId="0C590C28" w14:textId="6967C209" w:rsidR="00807331" w:rsidRPr="007737DA" w:rsidRDefault="00807331" w:rsidP="00807331">
      <w:pPr>
        <w:spacing w:after="200" w:line="360" w:lineRule="auto"/>
        <w:jc w:val="both"/>
        <w:rPr>
          <w:rFonts w:ascii="Arial" w:eastAsia="Calibri" w:hAnsi="Arial" w:cs="Arial"/>
          <w:sz w:val="24"/>
          <w:szCs w:val="24"/>
          <w:vertAlign w:val="superscript"/>
          <w:lang w:val="es-EC"/>
        </w:rPr>
      </w:pPr>
      <w:r>
        <w:rPr>
          <w:rFonts w:ascii="Arial" w:eastAsia="Calibri" w:hAnsi="Arial" w:cs="Arial"/>
          <w:sz w:val="24"/>
          <w:szCs w:val="24"/>
        </w:rPr>
        <w:t xml:space="preserve">Reducción de la tasa de Natalidad: </w:t>
      </w:r>
      <w:r w:rsidRPr="00CA1D8A">
        <w:rPr>
          <w:rFonts w:ascii="Arial" w:eastAsia="Calibri" w:hAnsi="Arial" w:cs="Arial"/>
          <w:sz w:val="24"/>
          <w:szCs w:val="24"/>
          <w:lang w:val="es-EC"/>
        </w:rPr>
        <w:t>La infertilidad contribuye directamente a la disminución de la tasa de natalidad, uno de los principales factores que aceleran el envejecimiento poblacional. Con menos nacimientos, la proporción de personas jóvenes disminuye en comparación con la población de mayor edad. En Cuba, la tasa de fecundidad total (TFT) ha estado por debajo del nivel de reemplazo (2.1 hijos por mujer) durante varios años, situándose en aproximadamente 1.6 hijos por mujer en los últimos cinco años.</w:t>
      </w:r>
      <w:r w:rsidR="007737DA">
        <w:rPr>
          <w:rFonts w:ascii="Arial" w:eastAsia="Calibri" w:hAnsi="Arial" w:cs="Arial"/>
          <w:sz w:val="24"/>
          <w:szCs w:val="24"/>
          <w:vertAlign w:val="superscript"/>
          <w:lang w:val="es-EC"/>
        </w:rPr>
        <w:t>10</w:t>
      </w:r>
    </w:p>
    <w:p w14:paraId="4F340397" w14:textId="5BE814C3" w:rsidR="00807331" w:rsidRPr="009B4B20" w:rsidRDefault="00807331" w:rsidP="00807331">
      <w:pPr>
        <w:spacing w:after="200" w:line="360" w:lineRule="auto"/>
        <w:jc w:val="both"/>
        <w:rPr>
          <w:rFonts w:ascii="Arial" w:eastAsia="Calibri" w:hAnsi="Arial" w:cs="Arial"/>
          <w:sz w:val="24"/>
          <w:szCs w:val="24"/>
          <w:vertAlign w:val="superscript"/>
          <w:lang w:val="es-EC"/>
        </w:rPr>
      </w:pPr>
      <w:r w:rsidRPr="00CA1D8A">
        <w:rPr>
          <w:rFonts w:ascii="Arial" w:eastAsia="Calibri" w:hAnsi="Arial" w:cs="Arial"/>
          <w:sz w:val="24"/>
          <w:szCs w:val="24"/>
          <w:lang w:val="es-EC"/>
        </w:rPr>
        <w:t>Efectos Socioeconómico</w:t>
      </w:r>
      <w:r>
        <w:rPr>
          <w:rFonts w:ascii="Arial" w:eastAsia="Calibri" w:hAnsi="Arial" w:cs="Arial"/>
          <w:sz w:val="24"/>
          <w:szCs w:val="24"/>
        </w:rPr>
        <w:t xml:space="preserve">s: </w:t>
      </w:r>
      <w:r w:rsidRPr="00CA1D8A">
        <w:rPr>
          <w:rFonts w:ascii="Arial" w:eastAsia="Calibri" w:hAnsi="Arial" w:cs="Arial"/>
          <w:sz w:val="24"/>
          <w:szCs w:val="24"/>
          <w:lang w:val="es-EC"/>
        </w:rPr>
        <w:t xml:space="preserve">El envejecimiento poblacional tiene implicaciones significativas para la economía y la sociedad cubana. Una población envejecida implica una mayor demanda de servicios de salud y pensiones, y una menor proporción de </w:t>
      </w:r>
      <w:r w:rsidRPr="00CA1D8A">
        <w:rPr>
          <w:rFonts w:ascii="Arial" w:eastAsia="Calibri" w:hAnsi="Arial" w:cs="Arial"/>
          <w:sz w:val="24"/>
          <w:szCs w:val="24"/>
          <w:lang w:val="es-EC"/>
        </w:rPr>
        <w:lastRenderedPageBreak/>
        <w:t>personas en edad de trabajar. La infertilidad, al reducir la tasa de natalidad, contribuye a una disminución de la fuerza laboral futura, lo que puede afectar la productividad y el crecimiento económico del país.</w:t>
      </w:r>
      <w:r w:rsidR="009B4B20">
        <w:rPr>
          <w:rFonts w:ascii="Arial" w:eastAsia="Calibri" w:hAnsi="Arial" w:cs="Arial"/>
          <w:sz w:val="24"/>
          <w:szCs w:val="24"/>
          <w:vertAlign w:val="superscript"/>
          <w:lang w:val="es-EC"/>
        </w:rPr>
        <w:t>11</w:t>
      </w:r>
    </w:p>
    <w:p w14:paraId="197AA661" w14:textId="77777777" w:rsidR="00807331" w:rsidRPr="00CA1D8A" w:rsidRDefault="00807331" w:rsidP="00807331">
      <w:pPr>
        <w:spacing w:after="200" w:line="360" w:lineRule="auto"/>
        <w:jc w:val="both"/>
        <w:rPr>
          <w:rFonts w:ascii="Arial" w:eastAsia="Calibri" w:hAnsi="Arial" w:cs="Arial"/>
          <w:sz w:val="24"/>
          <w:szCs w:val="24"/>
          <w:lang w:val="es-EC"/>
        </w:rPr>
      </w:pPr>
      <w:r w:rsidRPr="00CA1D8A">
        <w:rPr>
          <w:rFonts w:ascii="Arial" w:eastAsia="Calibri" w:hAnsi="Arial" w:cs="Arial"/>
          <w:sz w:val="24"/>
          <w:szCs w:val="24"/>
          <w:lang w:val="es-EC"/>
        </w:rPr>
        <w:t>Cambios en la Estructura Familia</w:t>
      </w:r>
      <w:r>
        <w:rPr>
          <w:rFonts w:ascii="Arial" w:eastAsia="Calibri" w:hAnsi="Arial" w:cs="Arial"/>
          <w:sz w:val="24"/>
          <w:szCs w:val="24"/>
        </w:rPr>
        <w:t xml:space="preserve">r: </w:t>
      </w:r>
      <w:r w:rsidRPr="00CA1D8A">
        <w:rPr>
          <w:rFonts w:ascii="Arial" w:eastAsia="Calibri" w:hAnsi="Arial" w:cs="Arial"/>
          <w:sz w:val="24"/>
          <w:szCs w:val="24"/>
          <w:lang w:val="es-EC"/>
        </w:rPr>
        <w:t>Las parejas que enfrentan infertilidad a menudo recurren a tratamientos médicos, adopción o deciden no tener hijos. Esto puede cambiar la estructura tradicional de las familias, con más hogares sin hijos y una mayor proporción de adultos mayores viviendo solos o en hogares con menos apoyo familiar. En Cuba, donde las redes familiares juegan un papel crucial en el cuidado de los ancianos, esta tendencia puede tener repercusiones importantes en la asistencia social.</w:t>
      </w:r>
    </w:p>
    <w:p w14:paraId="114D87A5" w14:textId="1890E56B" w:rsidR="00807331" w:rsidRPr="009B4B20" w:rsidRDefault="00807331" w:rsidP="00807331">
      <w:pPr>
        <w:spacing w:after="240" w:line="360" w:lineRule="auto"/>
        <w:jc w:val="both"/>
        <w:rPr>
          <w:rFonts w:ascii="Arial" w:eastAsia="Calibri" w:hAnsi="Arial" w:cs="Arial"/>
          <w:sz w:val="24"/>
          <w:szCs w:val="24"/>
          <w:vertAlign w:val="superscript"/>
          <w:lang w:val="es-EC"/>
        </w:rPr>
      </w:pPr>
      <w:r w:rsidRPr="00CA1D8A">
        <w:rPr>
          <w:rFonts w:ascii="Arial" w:eastAsia="Calibri" w:hAnsi="Arial" w:cs="Arial"/>
          <w:sz w:val="24"/>
          <w:szCs w:val="24"/>
          <w:lang w:val="es-EC"/>
        </w:rPr>
        <w:t>Impacto Psicológico y Social</w:t>
      </w:r>
      <w:r>
        <w:rPr>
          <w:rFonts w:ascii="Arial" w:eastAsia="Calibri" w:hAnsi="Arial" w:cs="Arial"/>
          <w:sz w:val="24"/>
          <w:szCs w:val="24"/>
        </w:rPr>
        <w:t xml:space="preserve">: </w:t>
      </w:r>
      <w:r w:rsidRPr="00CA1D8A">
        <w:rPr>
          <w:rFonts w:ascii="Arial" w:eastAsia="Calibri" w:hAnsi="Arial" w:cs="Arial"/>
          <w:sz w:val="24"/>
          <w:szCs w:val="24"/>
          <w:lang w:val="es-EC"/>
        </w:rPr>
        <w:t>La infertilidad puede tener un impacto psicológico significativo en las parejas afectadas, incluyendo estrés, depresión y ansiedad. Estos factores pueden influir en la calidad de vida y el bienestar general, afectando indirectamente la cohesión social y la dinámica familiar en Cuba.</w:t>
      </w:r>
      <w:r w:rsidR="009B4B20">
        <w:rPr>
          <w:rFonts w:ascii="Arial" w:eastAsia="Calibri" w:hAnsi="Arial" w:cs="Arial"/>
          <w:sz w:val="24"/>
          <w:szCs w:val="24"/>
          <w:vertAlign w:val="superscript"/>
          <w:lang w:val="es-EC"/>
        </w:rPr>
        <w:t xml:space="preserve">12 </w:t>
      </w:r>
    </w:p>
    <w:p w14:paraId="66598574" w14:textId="37F7B68B" w:rsidR="00807331" w:rsidRPr="009B4B20"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Comparar el índice de infertilidad de Cuba con el mundo requiere un análisis cuidadoso de varios factores, la organización mundial de la salud (OMS) estima que alrededor del 15% de las parejas en edad reproductiva a nivel mundial experimentan infertilidad, en Cuba no hay estadísticas oficiales públicas y actualizadas sobre la tasa de infertilidad</w:t>
      </w:r>
      <w:r w:rsidR="009B4B20">
        <w:rPr>
          <w:rFonts w:ascii="Arial" w:hAnsi="Arial" w:cs="Arial"/>
          <w:sz w:val="24"/>
          <w:szCs w:val="24"/>
        </w:rPr>
        <w:t>.</w:t>
      </w:r>
      <w:r w:rsidR="009B4B20">
        <w:rPr>
          <w:rFonts w:ascii="Arial" w:hAnsi="Arial" w:cs="Arial"/>
          <w:sz w:val="24"/>
          <w:szCs w:val="24"/>
          <w:vertAlign w:val="superscript"/>
        </w:rPr>
        <w:t>13</w:t>
      </w:r>
    </w:p>
    <w:p w14:paraId="13619C0B" w14:textId="6562FDED" w:rsidR="00807331" w:rsidRPr="007835F3"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Desde 1978, la fecundidad en Cuba no cubre la tasa de reemplazo de la población. Al cierre de 2024, además, la población del país decreció en números absolutos. Quiere decir que, independientemente del efecto de la migración, nacieron menos personas de las que murieron. El año pasado se registraron 105 038 nacimientos y 112 439 defunciones, según informan los indicadores demográficos por provincias y municipios de 2020, publicados por la Oficina Nacional de Estadística e Información (ONEI).</w:t>
      </w:r>
      <w:r w:rsidR="007835F3">
        <w:rPr>
          <w:rFonts w:ascii="Arial" w:hAnsi="Arial" w:cs="Arial"/>
          <w:sz w:val="24"/>
          <w:szCs w:val="24"/>
          <w:vertAlign w:val="superscript"/>
        </w:rPr>
        <w:t>13</w:t>
      </w:r>
    </w:p>
    <w:p w14:paraId="22AC10DD" w14:textId="26AD0B2B" w:rsidR="00807331" w:rsidRPr="007835F3"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 xml:space="preserve">El país concluyó el año con un total de 11 181 595 habitantes, 11 875 menos que en 2019, decrecimiento que se ha ido acentuando, en mayor o menor medida, conforme pasan los años, y que está marcado por los muy bajos niveles de fecundidad, junto a la </w:t>
      </w:r>
      <w:r>
        <w:rPr>
          <w:rFonts w:ascii="Arial" w:hAnsi="Arial" w:cs="Arial"/>
          <w:sz w:val="24"/>
          <w:szCs w:val="24"/>
        </w:rPr>
        <w:lastRenderedPageBreak/>
        <w:t>alta esperanza de vida y el saldo migratorio negativo, que tiene en cuenta solo a aquellos inmigrantes y emigrantes que entran o salen del país con carácter definitivo.</w:t>
      </w:r>
      <w:r w:rsidR="007835F3">
        <w:rPr>
          <w:rFonts w:ascii="Arial" w:hAnsi="Arial" w:cs="Arial"/>
          <w:sz w:val="24"/>
          <w:szCs w:val="24"/>
          <w:vertAlign w:val="superscript"/>
        </w:rPr>
        <w:t>13</w:t>
      </w:r>
    </w:p>
    <w:p w14:paraId="3E0FB0F9" w14:textId="21B45CF8" w:rsidR="00807331" w:rsidRPr="007835F3"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Estudios demográficos refieren que ya a inicios del siglo XX la fecundidad cubana era baja en comparación con otros países de la región. Desde entonces, el acelerado descenso de este indicador ha situado a Cuba como una de las naciones con más bajas tasas de fecundidad de América Latina y el Caribe.</w:t>
      </w:r>
      <w:r w:rsidR="007835F3">
        <w:rPr>
          <w:rFonts w:ascii="Arial" w:hAnsi="Arial" w:cs="Arial"/>
          <w:sz w:val="24"/>
          <w:szCs w:val="24"/>
          <w:vertAlign w:val="superscript"/>
        </w:rPr>
        <w:t>13</w:t>
      </w:r>
    </w:p>
    <w:p w14:paraId="7B050D41" w14:textId="7065C9EC" w:rsidR="00807331" w:rsidRPr="00EA6494"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Desde la demografía se habla de la presencia de dos y hasta de tres transiciones demográficas a nivel global. Se trata del paso de elevados niveles de mortalidad y fecundidad hacia bajos niveles en ambas variables. Ese proceso es acompañado de la transformación de una sociedad predominantemente agraria y rural en una sociedad predominantemente urbana y volcada en la producción de bienes y servicios. Según el consenso de los expertos, la Mayor de las Antillas se encuentra en una etapa avanzada de la segunda transición, lo que significa que presenta indicadores de fecundidad y de mortalidad similares a los de países desarrollados de Europa</w:t>
      </w:r>
      <w:r w:rsidR="00EA6494">
        <w:rPr>
          <w:rFonts w:ascii="Arial" w:hAnsi="Arial" w:cs="Arial"/>
          <w:sz w:val="24"/>
          <w:szCs w:val="24"/>
        </w:rPr>
        <w:t xml:space="preserve"> </w:t>
      </w:r>
      <w:r w:rsidR="00EA6494">
        <w:rPr>
          <w:rFonts w:ascii="Arial" w:hAnsi="Arial" w:cs="Arial"/>
          <w:sz w:val="24"/>
          <w:szCs w:val="24"/>
          <w:vertAlign w:val="superscript"/>
        </w:rPr>
        <w:t>1,2</w:t>
      </w:r>
    </w:p>
    <w:p w14:paraId="0BDA7DCA" w14:textId="5D0E17E1" w:rsidR="00807331" w:rsidRDefault="00807331" w:rsidP="00807331">
      <w:pPr>
        <w:spacing w:after="240" w:line="360" w:lineRule="auto"/>
        <w:jc w:val="both"/>
        <w:rPr>
          <w:rFonts w:ascii="Arial" w:hAnsi="Arial" w:cs="Arial"/>
          <w:sz w:val="24"/>
          <w:szCs w:val="24"/>
        </w:rPr>
      </w:pPr>
      <w:r>
        <w:rPr>
          <w:rFonts w:ascii="Arial" w:hAnsi="Arial" w:cs="Arial"/>
          <w:sz w:val="24"/>
          <w:szCs w:val="24"/>
        </w:rPr>
        <w:t xml:space="preserve">No obstante tal comparación no quiere decir que Cuba tenga los mismos indicadores o características de esos países, sino que los comportamientos de su fecundidad, estadísticamente hablando, se parecen. Las condiciones socioeconómicas de ambas regiones son diferentes, lo que conlleva explicaciones totalmente distintas para este fenómeno. </w:t>
      </w:r>
      <w:r w:rsidR="00B22994" w:rsidRPr="00B22994">
        <w:rPr>
          <w:rFonts w:ascii="Arial" w:hAnsi="Arial" w:cs="Arial"/>
          <w:sz w:val="24"/>
          <w:szCs w:val="24"/>
          <w:vertAlign w:val="superscript"/>
        </w:rPr>
        <w:t>1,2</w:t>
      </w:r>
    </w:p>
    <w:p w14:paraId="58185592" w14:textId="77777777" w:rsidR="00807331" w:rsidRDefault="00807331" w:rsidP="00807331">
      <w:pPr>
        <w:spacing w:after="240" w:line="360" w:lineRule="auto"/>
        <w:jc w:val="both"/>
        <w:rPr>
          <w:rFonts w:ascii="Arial" w:hAnsi="Arial" w:cs="Arial"/>
          <w:sz w:val="24"/>
          <w:szCs w:val="24"/>
        </w:rPr>
      </w:pPr>
      <w:r>
        <w:rPr>
          <w:rFonts w:ascii="Arial" w:hAnsi="Arial" w:cs="Arial"/>
          <w:sz w:val="24"/>
          <w:szCs w:val="24"/>
        </w:rPr>
        <w:t>También la baja fecundidad es un efecto combinado de una sociedad con altos niveles de salud sexual y reproductiva y acceso a la anticoncepción, que reconoce la igualdad de derechos y oportunidad para las personas, lo cual representa un logro que aún está pendiente en muchos países de nuestra región.</w:t>
      </w:r>
    </w:p>
    <w:p w14:paraId="38979BCE" w14:textId="77777777" w:rsidR="00807331" w:rsidRDefault="00807331" w:rsidP="00807331">
      <w:pPr>
        <w:spacing w:after="240" w:line="360" w:lineRule="auto"/>
        <w:jc w:val="both"/>
        <w:rPr>
          <w:rFonts w:ascii="Arial" w:hAnsi="Arial" w:cs="Arial"/>
          <w:sz w:val="24"/>
          <w:szCs w:val="24"/>
        </w:rPr>
      </w:pPr>
      <w:r>
        <w:rPr>
          <w:rFonts w:ascii="Arial" w:hAnsi="Arial" w:cs="Arial"/>
          <w:sz w:val="24"/>
          <w:szCs w:val="24"/>
        </w:rPr>
        <w:t>Estrategias y Políticas para Mitigar el Impacto</w:t>
      </w:r>
    </w:p>
    <w:p w14:paraId="2B40F88B" w14:textId="6507673F" w:rsidR="00807331" w:rsidRPr="00753A29"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 xml:space="preserve">Promoción de la Salud Reproductiva: Es fundamental fortalecer los programas de salud reproductiva, incluyendo la educación sobre la infertilidad, la prevención y el tratamiento temprano de las enfermedades que pueden causar infertilidad. El acceso a </w:t>
      </w:r>
      <w:r>
        <w:rPr>
          <w:rFonts w:ascii="Arial" w:hAnsi="Arial" w:cs="Arial"/>
          <w:sz w:val="24"/>
          <w:szCs w:val="24"/>
        </w:rPr>
        <w:lastRenderedPageBreak/>
        <w:t>servicios de fertilidad debe ser universal y equitativo, asegurando que todas las parejas tengan la oportunidad de buscar tratamiento.</w:t>
      </w:r>
      <w:r w:rsidR="00753A29">
        <w:rPr>
          <w:rFonts w:ascii="Arial" w:hAnsi="Arial" w:cs="Arial"/>
          <w:sz w:val="24"/>
          <w:szCs w:val="24"/>
        </w:rPr>
        <w:t xml:space="preserve"> </w:t>
      </w:r>
      <w:r w:rsidR="00753A29">
        <w:rPr>
          <w:rFonts w:ascii="Arial" w:hAnsi="Arial" w:cs="Arial"/>
          <w:sz w:val="24"/>
          <w:szCs w:val="24"/>
          <w:vertAlign w:val="superscript"/>
        </w:rPr>
        <w:t>14</w:t>
      </w:r>
    </w:p>
    <w:p w14:paraId="768BA3A4" w14:textId="67AA891D" w:rsidR="00807331" w:rsidRPr="00753A29"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Investigación y Desarrollo: Invertir en investigación para entender mejor las causas de la infertilidad y desarrollar nuevas tecnologías y tratamientos. En Cuba, el desarrollo biotecnológico y las investigaciones en el campo de la medicina reproductiva pueden ser cruciales para abordar este problema.</w:t>
      </w:r>
      <w:r w:rsidR="00753A29">
        <w:rPr>
          <w:rFonts w:ascii="Arial" w:hAnsi="Arial" w:cs="Arial"/>
          <w:sz w:val="24"/>
          <w:szCs w:val="24"/>
        </w:rPr>
        <w:t xml:space="preserve"> </w:t>
      </w:r>
      <w:r w:rsidR="00753A29">
        <w:rPr>
          <w:rFonts w:ascii="Arial" w:hAnsi="Arial" w:cs="Arial"/>
          <w:sz w:val="24"/>
          <w:szCs w:val="24"/>
          <w:vertAlign w:val="superscript"/>
        </w:rPr>
        <w:t>14</w:t>
      </w:r>
    </w:p>
    <w:p w14:paraId="6611BECA" w14:textId="0F2208E5" w:rsidR="00807331" w:rsidRPr="00753A29"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Apoyo Psicosocial: Ofrecer servicios de apoyo psicológico y social a las parejas que enfrentan infertilidad, ayudándoles a manejar el estrés y las emociones asociadas con este desafío. Programas de apoyo comunitario y asesoramiento pueden ser beneficiosos.</w:t>
      </w:r>
      <w:r w:rsidR="00753A29">
        <w:rPr>
          <w:rFonts w:ascii="Arial" w:hAnsi="Arial" w:cs="Arial"/>
          <w:sz w:val="24"/>
          <w:szCs w:val="24"/>
        </w:rPr>
        <w:t xml:space="preserve"> </w:t>
      </w:r>
      <w:r w:rsidR="00753A29">
        <w:rPr>
          <w:rFonts w:ascii="Arial" w:hAnsi="Arial" w:cs="Arial"/>
          <w:sz w:val="24"/>
          <w:szCs w:val="24"/>
          <w:vertAlign w:val="superscript"/>
        </w:rPr>
        <w:t>14</w:t>
      </w:r>
    </w:p>
    <w:p w14:paraId="51D14118" w14:textId="0376B25F" w:rsidR="00807331" w:rsidRPr="00753A29"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Fomentar Políticas de Familia: Implementar políticas que apoyen a las familias, como incentivos para la maternidad, permisos parentales extendidos y apoyo financiero para tratamientos de fertilidad. Estas políticas pueden ayudar a aumentar la tasa de natalidad y aliviar algunos de los efectos del envejecimiento poblacional.</w:t>
      </w:r>
      <w:r w:rsidR="00753A29">
        <w:rPr>
          <w:rFonts w:ascii="Arial" w:hAnsi="Arial" w:cs="Arial"/>
          <w:sz w:val="24"/>
          <w:szCs w:val="24"/>
        </w:rPr>
        <w:t xml:space="preserve"> </w:t>
      </w:r>
      <w:r w:rsidR="00753A29">
        <w:rPr>
          <w:rFonts w:ascii="Arial" w:hAnsi="Arial" w:cs="Arial"/>
          <w:sz w:val="24"/>
          <w:szCs w:val="24"/>
          <w:vertAlign w:val="superscript"/>
        </w:rPr>
        <w:t>14</w:t>
      </w:r>
    </w:p>
    <w:p w14:paraId="63BB1D45" w14:textId="000CDBB1" w:rsidR="00807331" w:rsidRPr="00456BBE"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El objetivo en Cuba es que en las próximas tres décadas, se hayan logrado 18 mil nacimientos debido a la reproducción asistida. Para contribuir al incremento de la natalidad y frenar un envejecimiento poblacional que duplica los índices regionales; Cuba ofrece a las parejas infértiles técnicas de reproducción asistida y fertilización in vitro gratuitas, dentro de un programa gubernamental e intersectorial del que participan varios Ministerios como Salud Publica, Educación y Justicia, y organizaciones como la Federación de Mujeres Cubanas y Los Comités de Defensa de la Revolución.</w:t>
      </w:r>
      <w:r w:rsidR="00456BBE">
        <w:rPr>
          <w:rFonts w:ascii="Arial" w:hAnsi="Arial" w:cs="Arial"/>
          <w:sz w:val="24"/>
          <w:szCs w:val="24"/>
          <w:vertAlign w:val="superscript"/>
        </w:rPr>
        <w:t>15</w:t>
      </w:r>
      <w:proofErr w:type="gramStart"/>
      <w:r w:rsidR="00456BBE">
        <w:rPr>
          <w:rFonts w:ascii="Arial" w:hAnsi="Arial" w:cs="Arial"/>
          <w:sz w:val="24"/>
          <w:szCs w:val="24"/>
          <w:vertAlign w:val="superscript"/>
        </w:rPr>
        <w:t>,16,17</w:t>
      </w:r>
      <w:proofErr w:type="gramEnd"/>
    </w:p>
    <w:p w14:paraId="1C5EBAF5" w14:textId="46B7CA44" w:rsidR="00807331" w:rsidRPr="00A71946"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 xml:space="preserve">Según datos de la Oficina Provincial de Estadística de Holguín, al cierre del año 2019 se realizaron un total 9282 actividades en las Consultas Municipales a la Pareja Infértil, obteniéndose satisfactoriamente 524 embarazos clínicos. El municipio Holguín tiene esta consulta en el Hospital Vladimir Ilich Lenin; es  el territorio donde se realizaron con un total de 2 604 y 38 embarazos clínicos en los últimos cinco años. </w:t>
      </w:r>
      <w:r w:rsidR="00A71946">
        <w:rPr>
          <w:rFonts w:ascii="Arial" w:hAnsi="Arial" w:cs="Arial"/>
          <w:sz w:val="24"/>
          <w:szCs w:val="24"/>
          <w:vertAlign w:val="superscript"/>
        </w:rPr>
        <w:t>18</w:t>
      </w:r>
    </w:p>
    <w:p w14:paraId="79370924" w14:textId="2EAC6ABA" w:rsidR="00807331" w:rsidRPr="00F8240F"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 xml:space="preserve">Hasta septiembre de 2023, se habían realizado a nivel provincial y municipal, 724 y 145 consultas respectivamente, una notable disminución comparada con igual período del </w:t>
      </w:r>
      <w:r>
        <w:rPr>
          <w:rFonts w:ascii="Arial" w:hAnsi="Arial" w:cs="Arial"/>
          <w:sz w:val="24"/>
          <w:szCs w:val="24"/>
        </w:rPr>
        <w:lastRenderedPageBreak/>
        <w:t>año 2022 en donde se realizaron 9089 consultas en la provincia y 2563 en el municipio. Esta disminución se debe a los estragos causados por la pandemia de la COVID-19, que ha limitado el movimiento de personas y los recursos disponibles.</w:t>
      </w:r>
      <w:r w:rsidR="00F8240F">
        <w:rPr>
          <w:rFonts w:ascii="Arial" w:hAnsi="Arial" w:cs="Arial"/>
          <w:sz w:val="24"/>
          <w:szCs w:val="24"/>
        </w:rPr>
        <w:t xml:space="preserve"> </w:t>
      </w:r>
      <w:r w:rsidR="00F8240F">
        <w:rPr>
          <w:rFonts w:ascii="Arial" w:hAnsi="Arial" w:cs="Arial"/>
          <w:sz w:val="24"/>
          <w:szCs w:val="24"/>
          <w:vertAlign w:val="superscript"/>
        </w:rPr>
        <w:t>18</w:t>
      </w:r>
    </w:p>
    <w:p w14:paraId="4F669680" w14:textId="495C7879" w:rsidR="00807331" w:rsidRPr="00F8240F"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Las técnicas de reproducción asistida forman parte de los recursos de tratamiento de los trastornos de la fertilidad. Son un conjunto amplio de procedimientos caracterizados por la actuación directa sobre los gametos (ovocitos y/o espermatozoides) con el fin de favorecer la fecundación y la transferencia o depósito de embriones en la cavidad uterina.</w:t>
      </w:r>
      <w:r w:rsidR="00F8240F">
        <w:rPr>
          <w:rFonts w:ascii="Arial" w:hAnsi="Arial" w:cs="Arial"/>
          <w:sz w:val="24"/>
          <w:szCs w:val="24"/>
        </w:rPr>
        <w:t xml:space="preserve"> </w:t>
      </w:r>
      <w:r w:rsidR="00F8240F">
        <w:rPr>
          <w:rFonts w:ascii="Arial" w:hAnsi="Arial" w:cs="Arial"/>
          <w:sz w:val="24"/>
          <w:szCs w:val="24"/>
          <w:vertAlign w:val="superscript"/>
        </w:rPr>
        <w:t>16,17</w:t>
      </w:r>
    </w:p>
    <w:p w14:paraId="2DA8800C" w14:textId="7B8691EB" w:rsidR="00807331" w:rsidRPr="00F8240F" w:rsidRDefault="00807331" w:rsidP="00807331">
      <w:pPr>
        <w:spacing w:after="240" w:line="360" w:lineRule="auto"/>
        <w:jc w:val="both"/>
        <w:rPr>
          <w:rFonts w:ascii="Arial" w:hAnsi="Arial" w:cs="Arial"/>
          <w:sz w:val="24"/>
          <w:szCs w:val="24"/>
          <w:vertAlign w:val="superscript"/>
        </w:rPr>
      </w:pPr>
      <w:r>
        <w:rPr>
          <w:rFonts w:ascii="Arial" w:hAnsi="Arial" w:cs="Arial"/>
          <w:sz w:val="24"/>
          <w:szCs w:val="24"/>
        </w:rPr>
        <w:t xml:space="preserve">En Cuba desde el año 2007 fue aprobado el Programa Nacional de Atención a la Pareja Infértil. Este programa comienza desde la Atención Primaria de Salud en cada municipio del país, con consultas de Infertilidad insertadas dentro del servicio de planificación familiar, donde acuden parejas procedentes de los consultorios médicos. Cada provincia cuenta con un Servicio de Reproducción Humana insertado en cada Hospital </w:t>
      </w:r>
      <w:proofErr w:type="spellStart"/>
      <w:r>
        <w:rPr>
          <w:rFonts w:ascii="Arial" w:hAnsi="Arial" w:cs="Arial"/>
          <w:sz w:val="24"/>
          <w:szCs w:val="24"/>
        </w:rPr>
        <w:t>Ginecobstétrico</w:t>
      </w:r>
      <w:proofErr w:type="spellEnd"/>
      <w:r>
        <w:rPr>
          <w:rFonts w:ascii="Arial" w:hAnsi="Arial" w:cs="Arial"/>
          <w:sz w:val="24"/>
          <w:szCs w:val="24"/>
        </w:rPr>
        <w:t xml:space="preserve"> o General, donde se realiza un seguimiento a las parejas remitidas desde el nivel primario.</w:t>
      </w:r>
      <w:r w:rsidR="00F8240F">
        <w:rPr>
          <w:rFonts w:ascii="Arial" w:hAnsi="Arial" w:cs="Arial"/>
          <w:sz w:val="24"/>
          <w:szCs w:val="24"/>
          <w:vertAlign w:val="superscript"/>
        </w:rPr>
        <w:t>18</w:t>
      </w:r>
    </w:p>
    <w:p w14:paraId="3A2E6BDC" w14:textId="5DF1CC96" w:rsidR="00807331" w:rsidRDefault="00807331" w:rsidP="00807331">
      <w:pPr>
        <w:spacing w:after="240" w:line="360" w:lineRule="auto"/>
        <w:jc w:val="both"/>
        <w:rPr>
          <w:rFonts w:ascii="Arial" w:hAnsi="Arial" w:cs="Arial"/>
          <w:sz w:val="24"/>
          <w:szCs w:val="24"/>
        </w:rPr>
      </w:pPr>
    </w:p>
    <w:p w14:paraId="204281DE" w14:textId="58C3998D" w:rsidR="00807331" w:rsidRDefault="00807331" w:rsidP="00807331">
      <w:pPr>
        <w:spacing w:after="240" w:line="360" w:lineRule="auto"/>
        <w:jc w:val="both"/>
        <w:rPr>
          <w:rFonts w:ascii="Arial" w:hAnsi="Arial" w:cs="Arial"/>
          <w:sz w:val="24"/>
          <w:szCs w:val="24"/>
        </w:rPr>
      </w:pPr>
    </w:p>
    <w:p w14:paraId="62E69767" w14:textId="714F2141" w:rsidR="00807331" w:rsidRDefault="00807331" w:rsidP="00807331">
      <w:pPr>
        <w:spacing w:after="240" w:line="360" w:lineRule="auto"/>
        <w:jc w:val="both"/>
        <w:rPr>
          <w:rFonts w:ascii="Arial" w:hAnsi="Arial" w:cs="Arial"/>
          <w:sz w:val="24"/>
          <w:szCs w:val="24"/>
        </w:rPr>
      </w:pPr>
    </w:p>
    <w:p w14:paraId="03BBB68C" w14:textId="3828FF3E" w:rsidR="00807331" w:rsidRDefault="00807331" w:rsidP="00807331">
      <w:pPr>
        <w:spacing w:after="240" w:line="360" w:lineRule="auto"/>
        <w:jc w:val="both"/>
        <w:rPr>
          <w:rFonts w:ascii="Arial" w:hAnsi="Arial" w:cs="Arial"/>
          <w:sz w:val="24"/>
          <w:szCs w:val="24"/>
        </w:rPr>
      </w:pPr>
    </w:p>
    <w:p w14:paraId="17D4C93D" w14:textId="633E6E50" w:rsidR="00807331" w:rsidRDefault="00807331" w:rsidP="00807331">
      <w:pPr>
        <w:spacing w:after="240" w:line="360" w:lineRule="auto"/>
        <w:jc w:val="both"/>
        <w:rPr>
          <w:rFonts w:ascii="Arial" w:hAnsi="Arial" w:cs="Arial"/>
          <w:sz w:val="24"/>
          <w:szCs w:val="24"/>
        </w:rPr>
      </w:pPr>
    </w:p>
    <w:p w14:paraId="6D1AE63A" w14:textId="0DD9DF21" w:rsidR="00807331" w:rsidRDefault="00807331" w:rsidP="00807331">
      <w:pPr>
        <w:spacing w:after="240" w:line="360" w:lineRule="auto"/>
        <w:jc w:val="both"/>
        <w:rPr>
          <w:rFonts w:ascii="Arial" w:hAnsi="Arial" w:cs="Arial"/>
          <w:sz w:val="24"/>
          <w:szCs w:val="24"/>
        </w:rPr>
      </w:pPr>
    </w:p>
    <w:p w14:paraId="7A51AB75" w14:textId="7769C5C6" w:rsidR="00807331" w:rsidRDefault="00807331" w:rsidP="00807331">
      <w:pPr>
        <w:spacing w:after="240" w:line="360" w:lineRule="auto"/>
        <w:jc w:val="both"/>
        <w:rPr>
          <w:rFonts w:ascii="Arial" w:hAnsi="Arial" w:cs="Arial"/>
          <w:sz w:val="24"/>
          <w:szCs w:val="24"/>
        </w:rPr>
      </w:pPr>
    </w:p>
    <w:p w14:paraId="1A6E29FD" w14:textId="6AC6E4F4" w:rsidR="00807331" w:rsidRDefault="00807331" w:rsidP="00807331">
      <w:pPr>
        <w:spacing w:after="240" w:line="360" w:lineRule="auto"/>
        <w:jc w:val="both"/>
        <w:rPr>
          <w:rFonts w:ascii="Arial" w:hAnsi="Arial" w:cs="Arial"/>
          <w:sz w:val="24"/>
          <w:szCs w:val="24"/>
        </w:rPr>
      </w:pPr>
    </w:p>
    <w:p w14:paraId="1F490780" w14:textId="77777777" w:rsidR="00AD00F0" w:rsidRDefault="00AD00F0" w:rsidP="00807331">
      <w:pPr>
        <w:spacing w:after="240" w:line="360" w:lineRule="auto"/>
        <w:jc w:val="both"/>
        <w:rPr>
          <w:rFonts w:ascii="Arial" w:hAnsi="Arial" w:cs="Arial"/>
          <w:sz w:val="24"/>
          <w:szCs w:val="24"/>
        </w:rPr>
      </w:pPr>
    </w:p>
    <w:p w14:paraId="639E3D8C" w14:textId="3B61D12B" w:rsidR="00807331" w:rsidRDefault="00807331" w:rsidP="00807331">
      <w:pPr>
        <w:spacing w:after="240" w:line="360" w:lineRule="auto"/>
        <w:jc w:val="both"/>
        <w:rPr>
          <w:rFonts w:ascii="Arial" w:hAnsi="Arial" w:cs="Arial"/>
          <w:sz w:val="24"/>
          <w:szCs w:val="24"/>
        </w:rPr>
      </w:pPr>
      <w:r>
        <w:rPr>
          <w:rFonts w:ascii="Arial" w:hAnsi="Arial" w:cs="Arial"/>
          <w:sz w:val="24"/>
          <w:szCs w:val="24"/>
        </w:rPr>
        <w:lastRenderedPageBreak/>
        <w:t xml:space="preserve">Conclusiones </w:t>
      </w:r>
    </w:p>
    <w:p w14:paraId="48AC0B69" w14:textId="77777777" w:rsidR="00807331" w:rsidRDefault="00807331" w:rsidP="00807331">
      <w:pPr>
        <w:spacing w:after="240" w:line="360" w:lineRule="auto"/>
        <w:jc w:val="both"/>
        <w:rPr>
          <w:rFonts w:ascii="Arial" w:hAnsi="Arial" w:cs="Arial"/>
          <w:sz w:val="24"/>
          <w:szCs w:val="24"/>
        </w:rPr>
      </w:pPr>
      <w:r>
        <w:rPr>
          <w:rFonts w:ascii="Arial" w:hAnsi="Arial" w:cs="Arial"/>
          <w:sz w:val="24"/>
          <w:szCs w:val="24"/>
        </w:rPr>
        <w:t>En la presente revisión bibliográfica se concluyó que la tasa de natalidad ha disminuido considerablemente mientras que la esperanza de vida ha aumentado, lo que ha resultado en una población envejecida. Entre las causas más comunes de la infertilidad se encuentra los factores masculinos, femeninos, mixtos e idiopáticos. Los principales efectos de la infertilidad en el envejecimiento poblacional son la reducción de la tasa de natalidad, efectos socioeconómicos, cambios en la estructura familiar e impacto psicológico y social. Se evidenció que la fecundidad en Cuba no cubre la tasa de reemplazo de la población, decreciendo en los últimos cinco años en números absolutos, debido a ello el gobierno cubano junto al sistema de salud, ha trazado estrategias y políticas para mitigar el impacto de la infertilidad, mediante programas de promoción de salud reproductiva e investigación donde se introducen los tratamientos a través de las técnicas de reproducción asistida.</w:t>
      </w:r>
    </w:p>
    <w:p w14:paraId="196FB9C4" w14:textId="77777777" w:rsidR="00AD00F0" w:rsidRDefault="00AD00F0" w:rsidP="00807331">
      <w:pPr>
        <w:spacing w:after="240" w:line="360" w:lineRule="auto"/>
        <w:jc w:val="both"/>
        <w:rPr>
          <w:rFonts w:ascii="Arial" w:hAnsi="Arial" w:cs="Arial"/>
          <w:sz w:val="24"/>
          <w:szCs w:val="24"/>
        </w:rPr>
      </w:pPr>
    </w:p>
    <w:p w14:paraId="6E36505E" w14:textId="77777777" w:rsidR="00AD00F0" w:rsidRDefault="00AD00F0" w:rsidP="00807331">
      <w:pPr>
        <w:spacing w:after="240" w:line="360" w:lineRule="auto"/>
        <w:jc w:val="both"/>
        <w:rPr>
          <w:rFonts w:ascii="Arial" w:hAnsi="Arial" w:cs="Arial"/>
          <w:sz w:val="24"/>
          <w:szCs w:val="24"/>
        </w:rPr>
      </w:pPr>
    </w:p>
    <w:p w14:paraId="34B620E2" w14:textId="77777777" w:rsidR="00AD00F0" w:rsidRDefault="00AD00F0" w:rsidP="00807331">
      <w:pPr>
        <w:spacing w:after="240" w:line="360" w:lineRule="auto"/>
        <w:jc w:val="both"/>
        <w:rPr>
          <w:rFonts w:ascii="Arial" w:hAnsi="Arial" w:cs="Arial"/>
          <w:sz w:val="24"/>
          <w:szCs w:val="24"/>
        </w:rPr>
      </w:pPr>
    </w:p>
    <w:p w14:paraId="4A1845F5" w14:textId="77777777" w:rsidR="00AD00F0" w:rsidRDefault="00AD00F0" w:rsidP="00807331">
      <w:pPr>
        <w:spacing w:after="240" w:line="360" w:lineRule="auto"/>
        <w:jc w:val="both"/>
        <w:rPr>
          <w:rFonts w:ascii="Arial" w:hAnsi="Arial" w:cs="Arial"/>
          <w:sz w:val="24"/>
          <w:szCs w:val="24"/>
        </w:rPr>
      </w:pPr>
    </w:p>
    <w:p w14:paraId="2040A943" w14:textId="77777777" w:rsidR="00AD00F0" w:rsidRDefault="00AD00F0" w:rsidP="00807331">
      <w:pPr>
        <w:spacing w:after="240" w:line="360" w:lineRule="auto"/>
        <w:jc w:val="both"/>
        <w:rPr>
          <w:rFonts w:ascii="Arial" w:hAnsi="Arial" w:cs="Arial"/>
          <w:sz w:val="24"/>
          <w:szCs w:val="24"/>
        </w:rPr>
      </w:pPr>
    </w:p>
    <w:p w14:paraId="6BAA4056" w14:textId="77777777" w:rsidR="00AD00F0" w:rsidRDefault="00AD00F0" w:rsidP="00807331">
      <w:pPr>
        <w:spacing w:after="240" w:line="360" w:lineRule="auto"/>
        <w:jc w:val="both"/>
        <w:rPr>
          <w:rFonts w:ascii="Arial" w:hAnsi="Arial" w:cs="Arial"/>
          <w:sz w:val="24"/>
          <w:szCs w:val="24"/>
        </w:rPr>
      </w:pPr>
    </w:p>
    <w:p w14:paraId="7D730AA4" w14:textId="77777777" w:rsidR="00AD00F0" w:rsidRDefault="00AD00F0" w:rsidP="00807331">
      <w:pPr>
        <w:spacing w:after="240" w:line="360" w:lineRule="auto"/>
        <w:jc w:val="both"/>
        <w:rPr>
          <w:rFonts w:ascii="Arial" w:hAnsi="Arial" w:cs="Arial"/>
          <w:sz w:val="24"/>
          <w:szCs w:val="24"/>
        </w:rPr>
      </w:pPr>
    </w:p>
    <w:p w14:paraId="416C28E5" w14:textId="77777777" w:rsidR="00AD00F0" w:rsidRDefault="00AD00F0" w:rsidP="00807331">
      <w:pPr>
        <w:spacing w:after="240" w:line="360" w:lineRule="auto"/>
        <w:jc w:val="both"/>
        <w:rPr>
          <w:rFonts w:ascii="Arial" w:hAnsi="Arial" w:cs="Arial"/>
          <w:sz w:val="24"/>
          <w:szCs w:val="24"/>
        </w:rPr>
      </w:pPr>
    </w:p>
    <w:p w14:paraId="6D69A1A5" w14:textId="77777777" w:rsidR="00AD00F0" w:rsidRDefault="00AD00F0" w:rsidP="00807331">
      <w:pPr>
        <w:spacing w:after="240" w:line="360" w:lineRule="auto"/>
        <w:jc w:val="both"/>
        <w:rPr>
          <w:rFonts w:ascii="Arial" w:hAnsi="Arial" w:cs="Arial"/>
          <w:sz w:val="24"/>
          <w:szCs w:val="24"/>
        </w:rPr>
      </w:pPr>
    </w:p>
    <w:p w14:paraId="086B2996" w14:textId="77777777" w:rsidR="00AD00F0" w:rsidRDefault="00AD00F0" w:rsidP="00807331">
      <w:pPr>
        <w:spacing w:after="240" w:line="360" w:lineRule="auto"/>
        <w:jc w:val="both"/>
        <w:rPr>
          <w:rFonts w:ascii="Arial" w:hAnsi="Arial" w:cs="Arial"/>
          <w:sz w:val="24"/>
          <w:szCs w:val="24"/>
        </w:rPr>
      </w:pPr>
    </w:p>
    <w:p w14:paraId="12270FAD" w14:textId="77777777" w:rsidR="00AD00F0" w:rsidRDefault="00AD00F0" w:rsidP="00807331">
      <w:pPr>
        <w:spacing w:after="240" w:line="360" w:lineRule="auto"/>
        <w:jc w:val="both"/>
        <w:rPr>
          <w:rFonts w:ascii="Arial" w:hAnsi="Arial" w:cs="Arial"/>
          <w:sz w:val="24"/>
          <w:szCs w:val="24"/>
        </w:rPr>
      </w:pPr>
    </w:p>
    <w:p w14:paraId="11BF462E" w14:textId="77777777" w:rsidR="00AD00F0" w:rsidRPr="00282534" w:rsidRDefault="00AD00F0" w:rsidP="00AD00F0">
      <w:pPr>
        <w:spacing w:after="240" w:line="360" w:lineRule="auto"/>
        <w:jc w:val="both"/>
        <w:rPr>
          <w:rFonts w:ascii="Arial" w:hAnsi="Arial" w:cs="Arial"/>
          <w:sz w:val="24"/>
          <w:szCs w:val="24"/>
        </w:rPr>
      </w:pPr>
      <w:r w:rsidRPr="00282534">
        <w:rPr>
          <w:rFonts w:ascii="Arial" w:hAnsi="Arial" w:cs="Arial"/>
          <w:sz w:val="24"/>
          <w:szCs w:val="24"/>
        </w:rPr>
        <w:lastRenderedPageBreak/>
        <w:t xml:space="preserve">Referencias bibliográficas: </w:t>
      </w:r>
    </w:p>
    <w:p w14:paraId="345E78A5" w14:textId="77777777" w:rsidR="006E2E3D" w:rsidRPr="006E2E3D" w:rsidRDefault="006E2E3D" w:rsidP="006E2E3D">
      <w:pPr>
        <w:pStyle w:val="Prrafodelista"/>
        <w:numPr>
          <w:ilvl w:val="0"/>
          <w:numId w:val="1"/>
        </w:numPr>
        <w:spacing w:after="240" w:line="360" w:lineRule="auto"/>
        <w:jc w:val="both"/>
        <w:rPr>
          <w:rFonts w:ascii="Arial" w:hAnsi="Arial" w:cs="Arial"/>
          <w:sz w:val="24"/>
          <w:szCs w:val="24"/>
        </w:rPr>
      </w:pPr>
      <w:r w:rsidRPr="006E2E3D">
        <w:rPr>
          <w:rFonts w:ascii="Arial" w:hAnsi="Arial" w:cs="Arial"/>
          <w:sz w:val="24"/>
          <w:szCs w:val="24"/>
        </w:rPr>
        <w:t xml:space="preserve">ONEI. (2021). Indicadores demográficos por provincias y municipios. </w:t>
      </w:r>
      <w:hyperlink r:id="rId10" w:history="1">
        <w:r w:rsidRPr="006E2E3D">
          <w:rPr>
            <w:rFonts w:ascii="Arial" w:hAnsi="Arial" w:cs="Arial"/>
            <w:sz w:val="24"/>
            <w:szCs w:val="24"/>
          </w:rPr>
          <w:t>www.onei.cu</w:t>
        </w:r>
      </w:hyperlink>
    </w:p>
    <w:p w14:paraId="1F2DCC45" w14:textId="2A7B2257" w:rsidR="006E2E3D" w:rsidRDefault="00C02DFE" w:rsidP="006E2E3D">
      <w:pPr>
        <w:pStyle w:val="Prrafodelista"/>
        <w:numPr>
          <w:ilvl w:val="0"/>
          <w:numId w:val="1"/>
        </w:numPr>
        <w:spacing w:after="240" w:line="360" w:lineRule="auto"/>
        <w:jc w:val="both"/>
        <w:rPr>
          <w:rFonts w:ascii="Arial" w:hAnsi="Arial" w:cs="Arial"/>
          <w:sz w:val="24"/>
          <w:szCs w:val="24"/>
        </w:rPr>
      </w:pPr>
      <w:r>
        <w:rPr>
          <w:rFonts w:ascii="Arial" w:hAnsi="Arial" w:cs="Arial"/>
          <w:sz w:val="24"/>
          <w:szCs w:val="24"/>
        </w:rPr>
        <w:t xml:space="preserve">Montoya Arce </w:t>
      </w:r>
      <w:proofErr w:type="spellStart"/>
      <w:r>
        <w:rPr>
          <w:rFonts w:ascii="Arial" w:hAnsi="Arial" w:cs="Arial"/>
          <w:sz w:val="24"/>
          <w:szCs w:val="24"/>
        </w:rPr>
        <w:t>J,Montes</w:t>
      </w:r>
      <w:proofErr w:type="spellEnd"/>
      <w:r>
        <w:rPr>
          <w:rFonts w:ascii="Arial" w:hAnsi="Arial" w:cs="Arial"/>
          <w:sz w:val="24"/>
          <w:szCs w:val="24"/>
        </w:rPr>
        <w:t xml:space="preserve"> de Oca Vargas </w:t>
      </w:r>
      <w:proofErr w:type="spellStart"/>
      <w:r>
        <w:rPr>
          <w:rFonts w:ascii="Arial" w:hAnsi="Arial" w:cs="Arial"/>
          <w:sz w:val="24"/>
          <w:szCs w:val="24"/>
        </w:rPr>
        <w:t>H.envejecimiento</w:t>
      </w:r>
      <w:proofErr w:type="spellEnd"/>
      <w:r>
        <w:rPr>
          <w:rFonts w:ascii="Arial" w:hAnsi="Arial" w:cs="Arial"/>
          <w:sz w:val="24"/>
          <w:szCs w:val="24"/>
        </w:rPr>
        <w:t xml:space="preserve"> poblacional :situación actual y perspectivas futuras .Papeles </w:t>
      </w:r>
      <w:proofErr w:type="spellStart"/>
      <w:r>
        <w:rPr>
          <w:rFonts w:ascii="Arial" w:hAnsi="Arial" w:cs="Arial"/>
          <w:sz w:val="24"/>
          <w:szCs w:val="24"/>
        </w:rPr>
        <w:t>Pobl</w:t>
      </w:r>
      <w:proofErr w:type="spellEnd"/>
      <w:r>
        <w:rPr>
          <w:rFonts w:ascii="Arial" w:hAnsi="Arial" w:cs="Arial"/>
          <w:sz w:val="24"/>
          <w:szCs w:val="24"/>
        </w:rPr>
        <w:t xml:space="preserve"> [en línea].2019.citado 6 de marzo 2020, 12(50) :117_146.disponible en http//www.scielo.org.mx/scielo.php?script=sci_arttex&amp;pid=</w:t>
      </w:r>
      <w:r w:rsidR="00955BA9">
        <w:rPr>
          <w:rFonts w:ascii="Arial" w:hAnsi="Arial" w:cs="Arial"/>
          <w:sz w:val="24"/>
          <w:szCs w:val="24"/>
        </w:rPr>
        <w:t>s1405_742520060040007</w:t>
      </w:r>
    </w:p>
    <w:p w14:paraId="3B0224BF" w14:textId="0F8EEAAA" w:rsidR="006E2E3D" w:rsidRDefault="001C4C0A" w:rsidP="006E2E3D">
      <w:pPr>
        <w:pStyle w:val="Prrafodelista"/>
        <w:numPr>
          <w:ilvl w:val="0"/>
          <w:numId w:val="1"/>
        </w:numPr>
        <w:spacing w:after="240" w:line="360" w:lineRule="auto"/>
        <w:jc w:val="both"/>
        <w:rPr>
          <w:rFonts w:ascii="Arial" w:hAnsi="Arial" w:cs="Arial"/>
          <w:sz w:val="24"/>
          <w:szCs w:val="24"/>
        </w:rPr>
      </w:pPr>
      <w:r>
        <w:rPr>
          <w:rFonts w:ascii="Arial" w:hAnsi="Arial" w:cs="Arial"/>
          <w:sz w:val="24"/>
          <w:szCs w:val="24"/>
        </w:rPr>
        <w:t xml:space="preserve">Benítez </w:t>
      </w:r>
      <w:proofErr w:type="spellStart"/>
      <w:r>
        <w:rPr>
          <w:rFonts w:ascii="Arial" w:hAnsi="Arial" w:cs="Arial"/>
          <w:sz w:val="24"/>
          <w:szCs w:val="24"/>
        </w:rPr>
        <w:t>Pérez</w:t>
      </w:r>
      <w:proofErr w:type="gramStart"/>
      <w:r>
        <w:rPr>
          <w:rFonts w:ascii="Arial" w:hAnsi="Arial" w:cs="Arial"/>
          <w:sz w:val="24"/>
          <w:szCs w:val="24"/>
        </w:rPr>
        <w:t>,Maria</w:t>
      </w:r>
      <w:proofErr w:type="spellEnd"/>
      <w:proofErr w:type="gramEnd"/>
      <w:r>
        <w:rPr>
          <w:rFonts w:ascii="Arial" w:hAnsi="Arial" w:cs="Arial"/>
          <w:sz w:val="24"/>
          <w:szCs w:val="24"/>
        </w:rPr>
        <w:t xml:space="preserve"> Elena.(2018).Envejecer en Cuba: mucho más que un indicador demográfico. Revista Novedades en Población ,11(22)</w:t>
      </w:r>
    </w:p>
    <w:p w14:paraId="3810FF36" w14:textId="77777777" w:rsidR="001C4C0A" w:rsidRPr="006E2E3D" w:rsidRDefault="001C4C0A" w:rsidP="001C4C0A">
      <w:pPr>
        <w:pStyle w:val="Prrafodelista"/>
        <w:numPr>
          <w:ilvl w:val="0"/>
          <w:numId w:val="1"/>
        </w:numPr>
        <w:spacing w:after="240" w:line="360" w:lineRule="auto"/>
        <w:jc w:val="both"/>
        <w:rPr>
          <w:rFonts w:ascii="Arial" w:hAnsi="Arial" w:cs="Arial"/>
          <w:sz w:val="24"/>
          <w:szCs w:val="24"/>
        </w:rPr>
      </w:pPr>
      <w:r w:rsidRPr="006E2E3D">
        <w:rPr>
          <w:rFonts w:ascii="Arial" w:hAnsi="Arial" w:cs="Arial"/>
          <w:sz w:val="24"/>
          <w:szCs w:val="24"/>
        </w:rPr>
        <w:t xml:space="preserve">OMS. (2020). Proyecto de la década del envejecimiento saludable. </w:t>
      </w:r>
      <w:hyperlink r:id="rId11" w:history="1">
        <w:r w:rsidRPr="006E2E3D">
          <w:rPr>
            <w:rFonts w:ascii="Arial" w:hAnsi="Arial" w:cs="Arial"/>
            <w:sz w:val="24"/>
            <w:szCs w:val="24"/>
          </w:rPr>
          <w:t>www.who.int/es/initiatives</w:t>
        </w:r>
      </w:hyperlink>
    </w:p>
    <w:p w14:paraId="5C487745" w14:textId="25FFA6F6" w:rsidR="006E2E3D" w:rsidRDefault="004D09FD" w:rsidP="006E2E3D">
      <w:pPr>
        <w:pStyle w:val="Prrafodelista"/>
        <w:numPr>
          <w:ilvl w:val="0"/>
          <w:numId w:val="1"/>
        </w:numPr>
        <w:spacing w:after="240" w:line="360" w:lineRule="auto"/>
        <w:jc w:val="both"/>
        <w:rPr>
          <w:rFonts w:ascii="Arial" w:hAnsi="Arial" w:cs="Arial"/>
          <w:sz w:val="24"/>
          <w:szCs w:val="24"/>
        </w:rPr>
      </w:pPr>
      <w:r>
        <w:rPr>
          <w:rFonts w:ascii="Arial" w:hAnsi="Arial" w:cs="Arial"/>
          <w:sz w:val="24"/>
          <w:szCs w:val="24"/>
        </w:rPr>
        <w:t xml:space="preserve">El problema no es que envejece la población sino que </w:t>
      </w:r>
      <w:proofErr w:type="spellStart"/>
      <w:r>
        <w:rPr>
          <w:rFonts w:ascii="Arial" w:hAnsi="Arial" w:cs="Arial"/>
          <w:sz w:val="24"/>
          <w:szCs w:val="24"/>
        </w:rPr>
        <w:t>decrece.https</w:t>
      </w:r>
      <w:proofErr w:type="spellEnd"/>
      <w:r>
        <w:rPr>
          <w:rFonts w:ascii="Arial" w:hAnsi="Arial" w:cs="Arial"/>
          <w:sz w:val="24"/>
          <w:szCs w:val="24"/>
        </w:rPr>
        <w:t>://www.granma.cu</w:t>
      </w:r>
    </w:p>
    <w:p w14:paraId="1A48FA05" w14:textId="77777777" w:rsidR="0025192B" w:rsidRDefault="0025192B" w:rsidP="006E2E3D">
      <w:pPr>
        <w:pStyle w:val="Prrafodelista"/>
        <w:numPr>
          <w:ilvl w:val="0"/>
          <w:numId w:val="1"/>
        </w:numPr>
        <w:spacing w:after="240" w:line="360" w:lineRule="auto"/>
        <w:jc w:val="both"/>
        <w:rPr>
          <w:rFonts w:ascii="Arial" w:hAnsi="Arial" w:cs="Arial"/>
          <w:sz w:val="24"/>
          <w:szCs w:val="24"/>
        </w:rPr>
      </w:pPr>
      <w:r>
        <w:rPr>
          <w:rFonts w:ascii="Arial" w:hAnsi="Arial" w:cs="Arial"/>
          <w:sz w:val="24"/>
          <w:szCs w:val="24"/>
        </w:rPr>
        <w:t xml:space="preserve">Ministerio de Salud Pública (MINSAP).(2019).Parte anual del Programa de Atención a la Pareja Infértil13.Direccion de Registros Médicos y estadísticas de Salud </w:t>
      </w:r>
    </w:p>
    <w:p w14:paraId="12A693CB" w14:textId="14D204A4" w:rsidR="0025192B" w:rsidRDefault="0025192B" w:rsidP="006E2E3D">
      <w:pPr>
        <w:pStyle w:val="Prrafodelista"/>
        <w:numPr>
          <w:ilvl w:val="0"/>
          <w:numId w:val="1"/>
        </w:numPr>
        <w:spacing w:after="240" w:line="360" w:lineRule="auto"/>
        <w:jc w:val="both"/>
        <w:rPr>
          <w:rFonts w:ascii="Arial" w:hAnsi="Arial" w:cs="Arial"/>
          <w:sz w:val="24"/>
          <w:szCs w:val="24"/>
        </w:rPr>
      </w:pPr>
      <w:r>
        <w:rPr>
          <w:rFonts w:ascii="Arial" w:hAnsi="Arial" w:cs="Arial"/>
          <w:sz w:val="24"/>
          <w:szCs w:val="24"/>
        </w:rPr>
        <w:t>ILAYA.(2019).Tasa de Fertilidad y estadísticas de infertilidad8.https://ivf.ilaya.com/es/</w:t>
      </w:r>
      <w:proofErr w:type="spellStart"/>
      <w:r>
        <w:rPr>
          <w:rFonts w:ascii="Arial" w:hAnsi="Arial" w:cs="Arial"/>
          <w:sz w:val="24"/>
          <w:szCs w:val="24"/>
        </w:rPr>
        <w:t>tasas:fertilidad</w:t>
      </w:r>
      <w:proofErr w:type="spellEnd"/>
      <w:r>
        <w:rPr>
          <w:rFonts w:ascii="Arial" w:hAnsi="Arial" w:cs="Arial"/>
          <w:sz w:val="24"/>
          <w:szCs w:val="24"/>
        </w:rPr>
        <w:t xml:space="preserve"> estadística8</w:t>
      </w:r>
    </w:p>
    <w:p w14:paraId="4168CF5F" w14:textId="40DD9886" w:rsidR="00A93191" w:rsidRDefault="00EE668F" w:rsidP="006E2E3D">
      <w:pPr>
        <w:pStyle w:val="Prrafodelista"/>
        <w:numPr>
          <w:ilvl w:val="0"/>
          <w:numId w:val="1"/>
        </w:numPr>
        <w:spacing w:after="240" w:line="360" w:lineRule="auto"/>
        <w:jc w:val="both"/>
        <w:rPr>
          <w:rFonts w:ascii="Arial" w:hAnsi="Arial" w:cs="Arial"/>
          <w:sz w:val="24"/>
          <w:szCs w:val="24"/>
        </w:rPr>
      </w:pPr>
      <w:r>
        <w:rPr>
          <w:rFonts w:ascii="Arial" w:hAnsi="Arial" w:cs="Arial"/>
          <w:sz w:val="24"/>
          <w:szCs w:val="24"/>
        </w:rPr>
        <w:t xml:space="preserve">Población de Cuba </w:t>
      </w:r>
      <w:proofErr w:type="spellStart"/>
      <w:r>
        <w:rPr>
          <w:rFonts w:ascii="Arial" w:hAnsi="Arial" w:cs="Arial"/>
          <w:sz w:val="24"/>
          <w:szCs w:val="24"/>
        </w:rPr>
        <w:t>decrece,se</w:t>
      </w:r>
      <w:proofErr w:type="spellEnd"/>
      <w:r>
        <w:rPr>
          <w:rFonts w:ascii="Arial" w:hAnsi="Arial" w:cs="Arial"/>
          <w:sz w:val="24"/>
          <w:szCs w:val="24"/>
        </w:rPr>
        <w:t xml:space="preserve"> urbaniza y envejece: IPS Cuba _13/07/2022.https://www.ipscuba.net/sociedad/población_ de cuba decrece/</w:t>
      </w:r>
    </w:p>
    <w:p w14:paraId="23B543B6" w14:textId="1FC2CB04" w:rsidR="00677063" w:rsidRDefault="00677063" w:rsidP="006E2E3D">
      <w:pPr>
        <w:pStyle w:val="Prrafodelista"/>
        <w:numPr>
          <w:ilvl w:val="0"/>
          <w:numId w:val="1"/>
        </w:numPr>
        <w:spacing w:after="240" w:line="360" w:lineRule="auto"/>
        <w:jc w:val="both"/>
        <w:rPr>
          <w:rFonts w:ascii="Arial" w:hAnsi="Arial" w:cs="Arial"/>
          <w:sz w:val="24"/>
          <w:szCs w:val="24"/>
        </w:rPr>
      </w:pPr>
      <w:r>
        <w:rPr>
          <w:rFonts w:ascii="Arial" w:hAnsi="Arial" w:cs="Arial"/>
          <w:sz w:val="24"/>
          <w:szCs w:val="24"/>
        </w:rPr>
        <w:t>Morejon</w:t>
      </w:r>
      <w:proofErr w:type="gramStart"/>
      <w:r>
        <w:rPr>
          <w:rFonts w:ascii="Arial" w:hAnsi="Arial" w:cs="Arial"/>
          <w:sz w:val="24"/>
          <w:szCs w:val="24"/>
        </w:rPr>
        <w:t>,A</w:t>
      </w:r>
      <w:proofErr w:type="gramEnd"/>
      <w:r>
        <w:rPr>
          <w:rFonts w:ascii="Arial" w:hAnsi="Arial" w:cs="Arial"/>
          <w:sz w:val="24"/>
          <w:szCs w:val="24"/>
        </w:rPr>
        <w:t>.,</w:t>
      </w:r>
      <w:proofErr w:type="spellStart"/>
      <w:r>
        <w:rPr>
          <w:rFonts w:ascii="Arial" w:hAnsi="Arial" w:cs="Arial"/>
          <w:sz w:val="24"/>
          <w:szCs w:val="24"/>
        </w:rPr>
        <w:t>González,R</w:t>
      </w:r>
      <w:proofErr w:type="spellEnd"/>
      <w:r>
        <w:rPr>
          <w:rFonts w:ascii="Arial" w:hAnsi="Arial" w:cs="Arial"/>
          <w:sz w:val="24"/>
          <w:szCs w:val="24"/>
        </w:rPr>
        <w:t xml:space="preserve">.,&amp; </w:t>
      </w:r>
      <w:proofErr w:type="spellStart"/>
      <w:r>
        <w:rPr>
          <w:rFonts w:ascii="Arial" w:hAnsi="Arial" w:cs="Arial"/>
          <w:sz w:val="24"/>
          <w:szCs w:val="24"/>
        </w:rPr>
        <w:t>Rodriguez</w:t>
      </w:r>
      <w:proofErr w:type="spellEnd"/>
      <w:r>
        <w:rPr>
          <w:rFonts w:ascii="Arial" w:hAnsi="Arial" w:cs="Arial"/>
          <w:sz w:val="24"/>
          <w:szCs w:val="24"/>
        </w:rPr>
        <w:t>, M. (2018)</w:t>
      </w:r>
      <w:r w:rsidR="00E30C2A">
        <w:rPr>
          <w:rFonts w:ascii="Arial" w:hAnsi="Arial" w:cs="Arial"/>
          <w:sz w:val="24"/>
          <w:szCs w:val="24"/>
        </w:rPr>
        <w:t>.Factores asociados a la infertilidad en la provincia de la Habana ,Cuba .Revista Cubana de Obstetricia y Ginecologia,44(1),1-8.**</w:t>
      </w:r>
    </w:p>
    <w:p w14:paraId="1CAA804F" w14:textId="51F9ADBA" w:rsidR="00E30C2A" w:rsidRDefault="00061644" w:rsidP="006E2E3D">
      <w:pPr>
        <w:pStyle w:val="Prrafodelista"/>
        <w:numPr>
          <w:ilvl w:val="0"/>
          <w:numId w:val="1"/>
        </w:numPr>
        <w:spacing w:after="240" w:line="360" w:lineRule="auto"/>
        <w:jc w:val="both"/>
        <w:rPr>
          <w:rFonts w:ascii="Arial" w:hAnsi="Arial" w:cs="Arial"/>
          <w:sz w:val="24"/>
          <w:szCs w:val="24"/>
        </w:rPr>
      </w:pPr>
      <w:r>
        <w:rPr>
          <w:rFonts w:ascii="Arial" w:hAnsi="Arial" w:cs="Arial"/>
          <w:sz w:val="24"/>
          <w:szCs w:val="24"/>
        </w:rPr>
        <w:t xml:space="preserve"> </w:t>
      </w:r>
      <w:r w:rsidR="00E30C2A">
        <w:rPr>
          <w:rFonts w:ascii="Arial" w:hAnsi="Arial" w:cs="Arial"/>
          <w:sz w:val="24"/>
          <w:szCs w:val="24"/>
        </w:rPr>
        <w:t>**</w:t>
      </w:r>
      <w:proofErr w:type="spellStart"/>
      <w:proofErr w:type="gramStart"/>
      <w:r w:rsidR="00E30C2A">
        <w:rPr>
          <w:rFonts w:ascii="Arial" w:hAnsi="Arial" w:cs="Arial"/>
          <w:sz w:val="24"/>
          <w:szCs w:val="24"/>
        </w:rPr>
        <w:t>Garcia</w:t>
      </w:r>
      <w:proofErr w:type="spellEnd"/>
      <w:r w:rsidR="00E30C2A">
        <w:rPr>
          <w:rFonts w:ascii="Arial" w:hAnsi="Arial" w:cs="Arial"/>
          <w:sz w:val="24"/>
          <w:szCs w:val="24"/>
        </w:rPr>
        <w:t xml:space="preserve"> ,E</w:t>
      </w:r>
      <w:proofErr w:type="gramEnd"/>
      <w:r w:rsidR="00E30C2A">
        <w:rPr>
          <w:rFonts w:ascii="Arial" w:hAnsi="Arial" w:cs="Arial"/>
          <w:sz w:val="24"/>
          <w:szCs w:val="24"/>
        </w:rPr>
        <w:t xml:space="preserve">.,&amp; </w:t>
      </w:r>
      <w:proofErr w:type="spellStart"/>
      <w:r w:rsidR="00E30C2A">
        <w:rPr>
          <w:rFonts w:ascii="Arial" w:hAnsi="Arial" w:cs="Arial"/>
          <w:sz w:val="24"/>
          <w:szCs w:val="24"/>
        </w:rPr>
        <w:t>López,N</w:t>
      </w:r>
      <w:proofErr w:type="spellEnd"/>
      <w:r w:rsidR="00E30C2A">
        <w:rPr>
          <w:rFonts w:ascii="Arial" w:hAnsi="Arial" w:cs="Arial"/>
          <w:sz w:val="24"/>
          <w:szCs w:val="24"/>
        </w:rPr>
        <w:t xml:space="preserve">. (2021).El impacto social de la infertilidad en </w:t>
      </w:r>
      <w:proofErr w:type="spellStart"/>
      <w:r w:rsidR="00E30C2A">
        <w:rPr>
          <w:rFonts w:ascii="Arial" w:hAnsi="Arial" w:cs="Arial"/>
          <w:sz w:val="24"/>
          <w:szCs w:val="24"/>
        </w:rPr>
        <w:t>Cuba:Una</w:t>
      </w:r>
      <w:proofErr w:type="spellEnd"/>
      <w:r w:rsidR="00E30C2A">
        <w:rPr>
          <w:rFonts w:ascii="Arial" w:hAnsi="Arial" w:cs="Arial"/>
          <w:sz w:val="24"/>
          <w:szCs w:val="24"/>
        </w:rPr>
        <w:t xml:space="preserve"> perspectiva desde la antropología . Revista Cubana de </w:t>
      </w:r>
      <w:proofErr w:type="gramStart"/>
      <w:r w:rsidR="00E30C2A">
        <w:rPr>
          <w:rFonts w:ascii="Arial" w:hAnsi="Arial" w:cs="Arial"/>
          <w:sz w:val="24"/>
          <w:szCs w:val="24"/>
        </w:rPr>
        <w:t>antropología ,</w:t>
      </w:r>
      <w:proofErr w:type="gramEnd"/>
      <w:r w:rsidR="00E30C2A">
        <w:rPr>
          <w:rFonts w:ascii="Arial" w:hAnsi="Arial" w:cs="Arial"/>
          <w:sz w:val="24"/>
          <w:szCs w:val="24"/>
        </w:rPr>
        <w:t xml:space="preserve"> 38(2),145-157.** </w:t>
      </w:r>
    </w:p>
    <w:p w14:paraId="142C3F56" w14:textId="4D35D0A4" w:rsidR="009B4B20" w:rsidRDefault="009B4B20" w:rsidP="006E2E3D">
      <w:pPr>
        <w:pStyle w:val="Prrafodelista"/>
        <w:numPr>
          <w:ilvl w:val="0"/>
          <w:numId w:val="1"/>
        </w:numPr>
        <w:spacing w:after="240" w:line="360" w:lineRule="auto"/>
        <w:jc w:val="both"/>
        <w:rPr>
          <w:rFonts w:ascii="Arial" w:hAnsi="Arial" w:cs="Arial"/>
          <w:sz w:val="24"/>
          <w:szCs w:val="24"/>
        </w:rPr>
      </w:pPr>
      <w:r>
        <w:rPr>
          <w:rFonts w:ascii="Arial" w:hAnsi="Arial" w:cs="Arial"/>
          <w:sz w:val="24"/>
          <w:szCs w:val="24"/>
        </w:rPr>
        <w:t xml:space="preserve"> **</w:t>
      </w:r>
      <w:proofErr w:type="spellStart"/>
      <w:proofErr w:type="gramStart"/>
      <w:r>
        <w:rPr>
          <w:rFonts w:ascii="Arial" w:hAnsi="Arial" w:cs="Arial"/>
          <w:sz w:val="24"/>
          <w:szCs w:val="24"/>
        </w:rPr>
        <w:t>Martinez</w:t>
      </w:r>
      <w:proofErr w:type="spellEnd"/>
      <w:r>
        <w:rPr>
          <w:rFonts w:ascii="Arial" w:hAnsi="Arial" w:cs="Arial"/>
          <w:sz w:val="24"/>
          <w:szCs w:val="24"/>
        </w:rPr>
        <w:t xml:space="preserve"> ,M</w:t>
      </w:r>
      <w:proofErr w:type="gramEnd"/>
      <w:r>
        <w:rPr>
          <w:rFonts w:ascii="Arial" w:hAnsi="Arial" w:cs="Arial"/>
          <w:sz w:val="24"/>
          <w:szCs w:val="24"/>
        </w:rPr>
        <w:t xml:space="preserve">.&amp; </w:t>
      </w:r>
      <w:proofErr w:type="spellStart"/>
      <w:r>
        <w:rPr>
          <w:rFonts w:ascii="Arial" w:hAnsi="Arial" w:cs="Arial"/>
          <w:sz w:val="24"/>
          <w:szCs w:val="24"/>
        </w:rPr>
        <w:t>Perez</w:t>
      </w:r>
      <w:proofErr w:type="spellEnd"/>
      <w:r>
        <w:rPr>
          <w:rFonts w:ascii="Arial" w:hAnsi="Arial" w:cs="Arial"/>
          <w:sz w:val="24"/>
          <w:szCs w:val="24"/>
        </w:rPr>
        <w:t xml:space="preserve"> , L.(2019). Impacto del envejecimiento poblacional en el sistema de salud cubano .Revista Cubana de Medicina General Integral ,35(2</w:t>
      </w:r>
      <w:proofErr w:type="gramStart"/>
      <w:r>
        <w:rPr>
          <w:rFonts w:ascii="Arial" w:hAnsi="Arial" w:cs="Arial"/>
          <w:sz w:val="24"/>
          <w:szCs w:val="24"/>
        </w:rPr>
        <w:t>),</w:t>
      </w:r>
      <w:proofErr w:type="gramEnd"/>
      <w:r>
        <w:rPr>
          <w:rFonts w:ascii="Arial" w:hAnsi="Arial" w:cs="Arial"/>
          <w:sz w:val="24"/>
          <w:szCs w:val="24"/>
        </w:rPr>
        <w:t>101-112.**</w:t>
      </w:r>
    </w:p>
    <w:p w14:paraId="60CA5543" w14:textId="728A928E" w:rsidR="009B4B20" w:rsidRDefault="00061644" w:rsidP="006E2E3D">
      <w:pPr>
        <w:pStyle w:val="Prrafodelista"/>
        <w:numPr>
          <w:ilvl w:val="0"/>
          <w:numId w:val="1"/>
        </w:numPr>
        <w:spacing w:after="240" w:line="360" w:lineRule="auto"/>
        <w:jc w:val="both"/>
        <w:rPr>
          <w:rFonts w:ascii="Arial" w:hAnsi="Arial" w:cs="Arial"/>
          <w:sz w:val="24"/>
          <w:szCs w:val="24"/>
        </w:rPr>
      </w:pPr>
      <w:r>
        <w:rPr>
          <w:rFonts w:ascii="Arial" w:hAnsi="Arial" w:cs="Arial"/>
          <w:sz w:val="24"/>
          <w:szCs w:val="24"/>
        </w:rPr>
        <w:lastRenderedPageBreak/>
        <w:t xml:space="preserve"> </w:t>
      </w:r>
      <w:r w:rsidR="009B4B20">
        <w:rPr>
          <w:rFonts w:ascii="Arial" w:hAnsi="Arial" w:cs="Arial"/>
          <w:sz w:val="24"/>
          <w:szCs w:val="24"/>
        </w:rPr>
        <w:t>**</w:t>
      </w:r>
      <w:proofErr w:type="spellStart"/>
      <w:proofErr w:type="gramStart"/>
      <w:r w:rsidR="009B4B20">
        <w:rPr>
          <w:rFonts w:ascii="Arial" w:hAnsi="Arial" w:cs="Arial"/>
          <w:sz w:val="24"/>
          <w:szCs w:val="24"/>
        </w:rPr>
        <w:t>Gonzalez</w:t>
      </w:r>
      <w:proofErr w:type="spellEnd"/>
      <w:r w:rsidR="009B4B20">
        <w:rPr>
          <w:rFonts w:ascii="Arial" w:hAnsi="Arial" w:cs="Arial"/>
          <w:sz w:val="24"/>
          <w:szCs w:val="24"/>
        </w:rPr>
        <w:t xml:space="preserve"> ,M</w:t>
      </w:r>
      <w:proofErr w:type="gramEnd"/>
      <w:r w:rsidR="009B4B20">
        <w:rPr>
          <w:rFonts w:ascii="Arial" w:hAnsi="Arial" w:cs="Arial"/>
          <w:sz w:val="24"/>
          <w:szCs w:val="24"/>
        </w:rPr>
        <w:t xml:space="preserve">.,&amp; </w:t>
      </w:r>
      <w:proofErr w:type="spellStart"/>
      <w:r w:rsidR="009B4B20">
        <w:rPr>
          <w:rFonts w:ascii="Arial" w:hAnsi="Arial" w:cs="Arial"/>
          <w:sz w:val="24"/>
          <w:szCs w:val="24"/>
        </w:rPr>
        <w:t>Perez</w:t>
      </w:r>
      <w:proofErr w:type="spellEnd"/>
      <w:r w:rsidR="009B4B20">
        <w:rPr>
          <w:rFonts w:ascii="Arial" w:hAnsi="Arial" w:cs="Arial"/>
          <w:sz w:val="24"/>
          <w:szCs w:val="24"/>
        </w:rPr>
        <w:t xml:space="preserve"> .R. (2019).Impacto de la infertilidad en la salud mental .Revista Cubana de </w:t>
      </w:r>
      <w:proofErr w:type="spellStart"/>
      <w:r w:rsidR="009B4B20">
        <w:rPr>
          <w:rFonts w:ascii="Arial" w:hAnsi="Arial" w:cs="Arial"/>
          <w:sz w:val="24"/>
          <w:szCs w:val="24"/>
        </w:rPr>
        <w:t>Psicologia</w:t>
      </w:r>
      <w:proofErr w:type="spellEnd"/>
      <w:r w:rsidR="009B4B20">
        <w:rPr>
          <w:rFonts w:ascii="Arial" w:hAnsi="Arial" w:cs="Arial"/>
          <w:sz w:val="24"/>
          <w:szCs w:val="24"/>
        </w:rPr>
        <w:t xml:space="preserve"> ,36(2),121-130.** </w:t>
      </w:r>
    </w:p>
    <w:p w14:paraId="51F8185F" w14:textId="40982F75" w:rsidR="009B4B20" w:rsidRDefault="00061644" w:rsidP="006E2E3D">
      <w:pPr>
        <w:pStyle w:val="Prrafodelista"/>
        <w:numPr>
          <w:ilvl w:val="0"/>
          <w:numId w:val="1"/>
        </w:numPr>
        <w:spacing w:after="240" w:line="360" w:lineRule="auto"/>
        <w:jc w:val="both"/>
        <w:rPr>
          <w:rFonts w:ascii="Arial" w:hAnsi="Arial" w:cs="Arial"/>
          <w:sz w:val="24"/>
          <w:szCs w:val="24"/>
        </w:rPr>
      </w:pPr>
      <w:r>
        <w:rPr>
          <w:rFonts w:ascii="Arial" w:hAnsi="Arial" w:cs="Arial"/>
          <w:sz w:val="24"/>
          <w:szCs w:val="24"/>
        </w:rPr>
        <w:t xml:space="preserve"> </w:t>
      </w:r>
      <w:r w:rsidR="009B4B20">
        <w:rPr>
          <w:rFonts w:ascii="Arial" w:hAnsi="Arial" w:cs="Arial"/>
          <w:sz w:val="24"/>
          <w:szCs w:val="24"/>
        </w:rPr>
        <w:t>**</w:t>
      </w:r>
      <w:proofErr w:type="spellStart"/>
      <w:proofErr w:type="gramStart"/>
      <w:r>
        <w:rPr>
          <w:rFonts w:ascii="Arial" w:hAnsi="Arial" w:cs="Arial"/>
          <w:sz w:val="24"/>
          <w:szCs w:val="24"/>
        </w:rPr>
        <w:t>Diaz</w:t>
      </w:r>
      <w:proofErr w:type="spellEnd"/>
      <w:r>
        <w:rPr>
          <w:rFonts w:ascii="Arial" w:hAnsi="Arial" w:cs="Arial"/>
          <w:sz w:val="24"/>
          <w:szCs w:val="24"/>
        </w:rPr>
        <w:t xml:space="preserve"> ,G</w:t>
      </w:r>
      <w:proofErr w:type="gramEnd"/>
      <w:r>
        <w:rPr>
          <w:rFonts w:ascii="Arial" w:hAnsi="Arial" w:cs="Arial"/>
          <w:sz w:val="24"/>
          <w:szCs w:val="24"/>
        </w:rPr>
        <w:t>.,&amp;</w:t>
      </w:r>
      <w:proofErr w:type="spellStart"/>
      <w:r>
        <w:rPr>
          <w:rFonts w:ascii="Arial" w:hAnsi="Arial" w:cs="Arial"/>
          <w:sz w:val="24"/>
          <w:szCs w:val="24"/>
        </w:rPr>
        <w:t>Martinez</w:t>
      </w:r>
      <w:proofErr w:type="spellEnd"/>
      <w:r>
        <w:rPr>
          <w:rFonts w:ascii="Arial" w:hAnsi="Arial" w:cs="Arial"/>
          <w:sz w:val="24"/>
          <w:szCs w:val="24"/>
        </w:rPr>
        <w:t xml:space="preserve"> ,C .(2018).El impacto de la infertilidad en el envejecimiento poblacional en países en </w:t>
      </w:r>
      <w:proofErr w:type="spellStart"/>
      <w:r>
        <w:rPr>
          <w:rFonts w:ascii="Arial" w:hAnsi="Arial" w:cs="Arial"/>
          <w:sz w:val="24"/>
          <w:szCs w:val="24"/>
        </w:rPr>
        <w:t>desarrollo:Un</w:t>
      </w:r>
      <w:proofErr w:type="spellEnd"/>
      <w:r>
        <w:rPr>
          <w:rFonts w:ascii="Arial" w:hAnsi="Arial" w:cs="Arial"/>
          <w:sz w:val="24"/>
          <w:szCs w:val="24"/>
        </w:rPr>
        <w:t xml:space="preserve"> análisis de la situación en </w:t>
      </w:r>
      <w:proofErr w:type="spellStart"/>
      <w:r>
        <w:rPr>
          <w:rFonts w:ascii="Arial" w:hAnsi="Arial" w:cs="Arial"/>
          <w:sz w:val="24"/>
          <w:szCs w:val="24"/>
        </w:rPr>
        <w:t>Cuba.Revista</w:t>
      </w:r>
      <w:proofErr w:type="spellEnd"/>
      <w:r>
        <w:rPr>
          <w:rFonts w:ascii="Arial" w:hAnsi="Arial" w:cs="Arial"/>
          <w:sz w:val="24"/>
          <w:szCs w:val="24"/>
        </w:rPr>
        <w:t xml:space="preserve"> Cubana de salud </w:t>
      </w:r>
      <w:proofErr w:type="spellStart"/>
      <w:r>
        <w:rPr>
          <w:rFonts w:ascii="Arial" w:hAnsi="Arial" w:cs="Arial"/>
          <w:sz w:val="24"/>
          <w:szCs w:val="24"/>
        </w:rPr>
        <w:t>publica</w:t>
      </w:r>
      <w:proofErr w:type="spellEnd"/>
      <w:r>
        <w:rPr>
          <w:rFonts w:ascii="Arial" w:hAnsi="Arial" w:cs="Arial"/>
          <w:sz w:val="24"/>
          <w:szCs w:val="24"/>
        </w:rPr>
        <w:t xml:space="preserve"> ,44(3),1-10.**</w:t>
      </w:r>
    </w:p>
    <w:p w14:paraId="00B6FD97" w14:textId="0B343C57" w:rsidR="00B22994" w:rsidRDefault="00B22994" w:rsidP="006E2E3D">
      <w:pPr>
        <w:pStyle w:val="Prrafodelista"/>
        <w:numPr>
          <w:ilvl w:val="0"/>
          <w:numId w:val="1"/>
        </w:numPr>
        <w:spacing w:after="240" w:line="360" w:lineRule="auto"/>
        <w:jc w:val="both"/>
        <w:rPr>
          <w:rFonts w:ascii="Arial" w:hAnsi="Arial" w:cs="Arial"/>
          <w:sz w:val="24"/>
          <w:szCs w:val="24"/>
        </w:rPr>
      </w:pPr>
      <w:r>
        <w:rPr>
          <w:rFonts w:ascii="Arial" w:hAnsi="Arial" w:cs="Arial"/>
          <w:sz w:val="24"/>
          <w:szCs w:val="24"/>
        </w:rPr>
        <w:t xml:space="preserve"> **</w:t>
      </w:r>
      <w:proofErr w:type="spellStart"/>
      <w:proofErr w:type="gramStart"/>
      <w:r>
        <w:rPr>
          <w:rFonts w:ascii="Arial" w:hAnsi="Arial" w:cs="Arial"/>
          <w:sz w:val="24"/>
          <w:szCs w:val="24"/>
        </w:rPr>
        <w:t>Hernandez</w:t>
      </w:r>
      <w:proofErr w:type="spellEnd"/>
      <w:r>
        <w:rPr>
          <w:rFonts w:ascii="Arial" w:hAnsi="Arial" w:cs="Arial"/>
          <w:sz w:val="24"/>
          <w:szCs w:val="24"/>
        </w:rPr>
        <w:t xml:space="preserve"> ,M</w:t>
      </w:r>
      <w:proofErr w:type="gramEnd"/>
      <w:r>
        <w:rPr>
          <w:rFonts w:ascii="Arial" w:hAnsi="Arial" w:cs="Arial"/>
          <w:sz w:val="24"/>
          <w:szCs w:val="24"/>
        </w:rPr>
        <w:t xml:space="preserve">.,&amp; Alonso ,L.(2020).El envejecimiento poblacional en Cuba </w:t>
      </w:r>
      <w:r w:rsidR="00753A29">
        <w:rPr>
          <w:rFonts w:ascii="Arial" w:hAnsi="Arial" w:cs="Arial"/>
          <w:sz w:val="24"/>
          <w:szCs w:val="24"/>
        </w:rPr>
        <w:t xml:space="preserve">:El papel de la infertilidad y las políticas </w:t>
      </w:r>
      <w:proofErr w:type="spellStart"/>
      <w:r w:rsidR="00753A29">
        <w:rPr>
          <w:rFonts w:ascii="Arial" w:hAnsi="Arial" w:cs="Arial"/>
          <w:sz w:val="24"/>
          <w:szCs w:val="24"/>
        </w:rPr>
        <w:t>publicas</w:t>
      </w:r>
      <w:proofErr w:type="spellEnd"/>
      <w:r w:rsidR="00753A29">
        <w:rPr>
          <w:rFonts w:ascii="Arial" w:hAnsi="Arial" w:cs="Arial"/>
          <w:sz w:val="24"/>
          <w:szCs w:val="24"/>
        </w:rPr>
        <w:t xml:space="preserve"> .Revista Cubana de Ciencias Sociales . </w:t>
      </w:r>
    </w:p>
    <w:p w14:paraId="5981F546" w14:textId="4165AA97" w:rsidR="00456BBE" w:rsidRPr="00456BBE" w:rsidRDefault="00456BBE" w:rsidP="00456BBE">
      <w:pPr>
        <w:pStyle w:val="Prrafodelista"/>
        <w:numPr>
          <w:ilvl w:val="0"/>
          <w:numId w:val="1"/>
        </w:numPr>
        <w:spacing w:after="240" w:line="360" w:lineRule="auto"/>
        <w:jc w:val="both"/>
        <w:rPr>
          <w:rFonts w:ascii="Arial" w:hAnsi="Arial" w:cs="Arial"/>
          <w:sz w:val="24"/>
          <w:szCs w:val="24"/>
        </w:rPr>
      </w:pPr>
      <w:r>
        <w:rPr>
          <w:rFonts w:ascii="Arial" w:hAnsi="Arial" w:cs="Arial"/>
          <w:sz w:val="24"/>
          <w:szCs w:val="24"/>
        </w:rPr>
        <w:t xml:space="preserve"> </w:t>
      </w:r>
      <w:proofErr w:type="spellStart"/>
      <w:r w:rsidRPr="00456BBE">
        <w:rPr>
          <w:rFonts w:ascii="Arial" w:hAnsi="Arial" w:cs="Arial"/>
          <w:sz w:val="24"/>
          <w:szCs w:val="24"/>
        </w:rPr>
        <w:t>Errazuriz</w:t>
      </w:r>
      <w:proofErr w:type="spellEnd"/>
      <w:r w:rsidRPr="00456BBE">
        <w:rPr>
          <w:rFonts w:ascii="Arial" w:hAnsi="Arial" w:cs="Arial"/>
          <w:sz w:val="24"/>
          <w:szCs w:val="24"/>
        </w:rPr>
        <w:t xml:space="preserve"> J, Díaz E, Sanhueza P, González P, Donoso P. Recomendaciones en el manejo</w:t>
      </w:r>
      <w:r w:rsidRPr="00456BBE">
        <w:rPr>
          <w:rFonts w:ascii="Arial" w:hAnsi="Arial" w:cs="Arial"/>
          <w:sz w:val="24"/>
          <w:szCs w:val="24"/>
        </w:rPr>
        <w:br/>
        <w:t xml:space="preserve">de pacientes de medicina </w:t>
      </w:r>
      <w:proofErr w:type="gramStart"/>
      <w:r w:rsidRPr="00456BBE">
        <w:rPr>
          <w:rFonts w:ascii="Arial" w:hAnsi="Arial" w:cs="Arial"/>
          <w:sz w:val="24"/>
          <w:szCs w:val="24"/>
        </w:rPr>
        <w:t>reproductiva :</w:t>
      </w:r>
      <w:proofErr w:type="gramEnd"/>
      <w:r w:rsidRPr="00456BBE">
        <w:rPr>
          <w:rFonts w:ascii="Arial" w:hAnsi="Arial" w:cs="Arial"/>
          <w:sz w:val="24"/>
          <w:szCs w:val="24"/>
        </w:rPr>
        <w:t xml:space="preserve"> un resumen de</w:t>
      </w:r>
      <w:r w:rsidRPr="00456BBE">
        <w:rPr>
          <w:rFonts w:ascii="Arial" w:hAnsi="Arial" w:cs="Arial"/>
          <w:sz w:val="24"/>
          <w:szCs w:val="24"/>
        </w:rPr>
        <w:br/>
        <w:t xml:space="preserve">la literatura. </w:t>
      </w:r>
      <w:proofErr w:type="spellStart"/>
      <w:r w:rsidRPr="00456BBE">
        <w:rPr>
          <w:rFonts w:ascii="Arial" w:hAnsi="Arial" w:cs="Arial"/>
          <w:sz w:val="24"/>
          <w:szCs w:val="24"/>
        </w:rPr>
        <w:t>Rev</w:t>
      </w:r>
      <w:proofErr w:type="spellEnd"/>
      <w:r w:rsidRPr="00456BBE">
        <w:rPr>
          <w:rFonts w:ascii="Arial" w:hAnsi="Arial" w:cs="Arial"/>
          <w:sz w:val="24"/>
          <w:szCs w:val="24"/>
        </w:rPr>
        <w:t xml:space="preserve"> </w:t>
      </w:r>
      <w:proofErr w:type="spellStart"/>
      <w:r w:rsidRPr="00456BBE">
        <w:rPr>
          <w:rFonts w:ascii="Arial" w:hAnsi="Arial" w:cs="Arial"/>
          <w:sz w:val="24"/>
          <w:szCs w:val="24"/>
        </w:rPr>
        <w:t>Chil</w:t>
      </w:r>
      <w:proofErr w:type="spellEnd"/>
      <w:r w:rsidRPr="00456BBE">
        <w:rPr>
          <w:rFonts w:ascii="Arial" w:hAnsi="Arial" w:cs="Arial"/>
          <w:sz w:val="24"/>
          <w:szCs w:val="24"/>
        </w:rPr>
        <w:t xml:space="preserve"> </w:t>
      </w:r>
      <w:proofErr w:type="spellStart"/>
      <w:r w:rsidRPr="00456BBE">
        <w:rPr>
          <w:rFonts w:ascii="Arial" w:hAnsi="Arial" w:cs="Arial"/>
          <w:sz w:val="24"/>
          <w:szCs w:val="24"/>
        </w:rPr>
        <w:t>Obstet</w:t>
      </w:r>
      <w:proofErr w:type="spellEnd"/>
      <w:r w:rsidRPr="00456BBE">
        <w:rPr>
          <w:rFonts w:ascii="Arial" w:hAnsi="Arial" w:cs="Arial"/>
          <w:sz w:val="24"/>
          <w:szCs w:val="24"/>
        </w:rPr>
        <w:t xml:space="preserve"> </w:t>
      </w:r>
      <w:proofErr w:type="spellStart"/>
      <w:r w:rsidRPr="00456BBE">
        <w:rPr>
          <w:rFonts w:ascii="Arial" w:hAnsi="Arial" w:cs="Arial"/>
          <w:sz w:val="24"/>
          <w:szCs w:val="24"/>
        </w:rPr>
        <w:t>Ginecol</w:t>
      </w:r>
      <w:proofErr w:type="spellEnd"/>
      <w:r w:rsidRPr="00456BBE">
        <w:rPr>
          <w:rFonts w:ascii="Arial" w:hAnsi="Arial" w:cs="Arial"/>
          <w:sz w:val="24"/>
          <w:szCs w:val="24"/>
        </w:rPr>
        <w:t xml:space="preserve">, 2020; 85; </w:t>
      </w:r>
      <w:proofErr w:type="spellStart"/>
      <w:r w:rsidRPr="00456BBE">
        <w:rPr>
          <w:rFonts w:ascii="Arial" w:hAnsi="Arial" w:cs="Arial"/>
          <w:sz w:val="24"/>
          <w:szCs w:val="24"/>
        </w:rPr>
        <w:t>Supl</w:t>
      </w:r>
      <w:proofErr w:type="spellEnd"/>
      <w:r w:rsidRPr="00456BBE">
        <w:rPr>
          <w:rFonts w:ascii="Arial" w:hAnsi="Arial" w:cs="Arial"/>
          <w:sz w:val="24"/>
          <w:szCs w:val="24"/>
        </w:rPr>
        <w:t>. 1, pp. 122-130. Disponible en:</w:t>
      </w:r>
      <w:r w:rsidRPr="00456BBE">
        <w:rPr>
          <w:rFonts w:ascii="Arial" w:hAnsi="Arial" w:cs="Arial"/>
          <w:sz w:val="24"/>
          <w:szCs w:val="24"/>
        </w:rPr>
        <w:br/>
      </w:r>
      <w:hyperlink r:id="rId12" w:history="1">
        <w:r w:rsidRPr="00456BBE">
          <w:rPr>
            <w:rStyle w:val="Hipervnculo"/>
            <w:rFonts w:ascii="Arial" w:hAnsi="Arial" w:cs="Arial"/>
            <w:sz w:val="24"/>
            <w:szCs w:val="24"/>
          </w:rPr>
          <w:t>http://dx.doi.org/10.4067/S0717-75262020000700017</w:t>
        </w:r>
      </w:hyperlink>
    </w:p>
    <w:p w14:paraId="6A0AF2CC" w14:textId="631036A2" w:rsidR="00456BBE" w:rsidRPr="00A71946" w:rsidRDefault="00456BBE" w:rsidP="006E2E3D">
      <w:pPr>
        <w:pStyle w:val="Prrafodelista"/>
        <w:numPr>
          <w:ilvl w:val="0"/>
          <w:numId w:val="1"/>
        </w:numPr>
        <w:spacing w:after="240" w:line="360" w:lineRule="auto"/>
        <w:jc w:val="both"/>
        <w:rPr>
          <w:rFonts w:ascii="Arial" w:hAnsi="Arial" w:cs="Arial"/>
          <w:sz w:val="24"/>
          <w:szCs w:val="24"/>
          <w:u w:val="single"/>
        </w:rPr>
      </w:pPr>
      <w:r>
        <w:rPr>
          <w:rFonts w:ascii="Arial" w:hAnsi="Arial" w:cs="Arial"/>
          <w:sz w:val="24"/>
          <w:szCs w:val="24"/>
        </w:rPr>
        <w:t xml:space="preserve"> </w:t>
      </w:r>
      <w:r w:rsidRPr="00282534">
        <w:rPr>
          <w:rFonts w:ascii="Arial" w:hAnsi="Arial" w:cs="Arial"/>
          <w:sz w:val="24"/>
          <w:szCs w:val="24"/>
        </w:rPr>
        <w:t>Heredia-Carrasco A. Aspectos psicológicos relacionados con la reproducción asistida: de la fecundidad in vitro hasta la donación de gametos [Tesis]. Granada, España:</w:t>
      </w:r>
      <w:r w:rsidRPr="00282534">
        <w:rPr>
          <w:rFonts w:ascii="Arial" w:hAnsi="Arial" w:cs="Arial"/>
          <w:sz w:val="24"/>
          <w:szCs w:val="24"/>
        </w:rPr>
        <w:br/>
        <w:t xml:space="preserve">Universidad de Granada; 2020 [citado 28 de enero de 2021]. Disponible en: </w:t>
      </w:r>
      <w:hyperlink r:id="rId13" w:history="1">
        <w:r w:rsidRPr="00A71946">
          <w:rPr>
            <w:rFonts w:ascii="Arial" w:hAnsi="Arial" w:cs="Arial"/>
            <w:sz w:val="24"/>
            <w:szCs w:val="24"/>
            <w:u w:val="single"/>
          </w:rPr>
          <w:t>https://digibug.ugr.es/bitstream/handle/10481/59848/63103.pdf?sequence=4&amp;isAllowed=y</w:t>
        </w:r>
      </w:hyperlink>
    </w:p>
    <w:p w14:paraId="2419C093" w14:textId="5300DC4C" w:rsidR="00AD00F0" w:rsidRPr="00A71946" w:rsidRDefault="00456BBE" w:rsidP="00AD00F0">
      <w:pPr>
        <w:pStyle w:val="Prrafodelista"/>
        <w:numPr>
          <w:ilvl w:val="0"/>
          <w:numId w:val="1"/>
        </w:numPr>
        <w:spacing w:after="240" w:line="360" w:lineRule="auto"/>
        <w:jc w:val="both"/>
        <w:rPr>
          <w:rStyle w:val="Hipervnculo"/>
          <w:rFonts w:ascii="Arial" w:hAnsi="Arial" w:cs="Arial"/>
          <w:color w:val="auto"/>
          <w:sz w:val="24"/>
          <w:szCs w:val="24"/>
        </w:rPr>
      </w:pPr>
      <w:r w:rsidRPr="00A71946">
        <w:rPr>
          <w:rStyle w:val="Hipervnculo"/>
          <w:rFonts w:ascii="Arial" w:hAnsi="Arial" w:cs="Arial"/>
          <w:sz w:val="24"/>
          <w:szCs w:val="24"/>
        </w:rPr>
        <w:t xml:space="preserve"> </w:t>
      </w:r>
      <w:r w:rsidR="00AD00F0" w:rsidRPr="00A71946">
        <w:rPr>
          <w:rStyle w:val="Hipervnculo"/>
          <w:rFonts w:ascii="Arial" w:hAnsi="Arial" w:cs="Arial"/>
          <w:sz w:val="24"/>
          <w:szCs w:val="24"/>
        </w:rPr>
        <w:t xml:space="preserve">Núñez </w:t>
      </w:r>
      <w:proofErr w:type="spellStart"/>
      <w:r w:rsidR="00AD00F0" w:rsidRPr="00A71946">
        <w:rPr>
          <w:rStyle w:val="Hipervnculo"/>
          <w:rFonts w:ascii="Arial" w:hAnsi="Arial" w:cs="Arial"/>
          <w:sz w:val="24"/>
          <w:szCs w:val="24"/>
        </w:rPr>
        <w:t>Calonge</w:t>
      </w:r>
      <w:proofErr w:type="spellEnd"/>
      <w:r w:rsidR="00AD00F0" w:rsidRPr="00A71946">
        <w:rPr>
          <w:rStyle w:val="Hipervnculo"/>
          <w:rFonts w:ascii="Arial" w:hAnsi="Arial" w:cs="Arial"/>
          <w:sz w:val="24"/>
          <w:szCs w:val="24"/>
        </w:rPr>
        <w:t xml:space="preserve"> R. COVID-19 y reproducción asistida. </w:t>
      </w:r>
      <w:r w:rsidR="00AD00F0" w:rsidRPr="00A71946">
        <w:rPr>
          <w:rStyle w:val="Hipervnculo"/>
          <w:rFonts w:ascii="Arial" w:hAnsi="Arial" w:cs="Arial"/>
          <w:sz w:val="24"/>
          <w:szCs w:val="24"/>
          <w:lang w:val="en-US"/>
        </w:rPr>
        <w:t xml:space="preserve">Rev </w:t>
      </w:r>
      <w:proofErr w:type="spellStart"/>
      <w:r w:rsidR="00AD00F0" w:rsidRPr="00A71946">
        <w:rPr>
          <w:rStyle w:val="Hipervnculo"/>
          <w:rFonts w:ascii="Arial" w:hAnsi="Arial" w:cs="Arial"/>
          <w:sz w:val="24"/>
          <w:szCs w:val="24"/>
          <w:lang w:val="en-US"/>
        </w:rPr>
        <w:t>Iberoam</w:t>
      </w:r>
      <w:proofErr w:type="spellEnd"/>
      <w:r w:rsidR="00AD00F0" w:rsidRPr="00A71946">
        <w:rPr>
          <w:rStyle w:val="Hipervnculo"/>
          <w:rFonts w:ascii="Arial" w:hAnsi="Arial" w:cs="Arial"/>
          <w:sz w:val="24"/>
          <w:szCs w:val="24"/>
          <w:lang w:val="en-US"/>
        </w:rPr>
        <w:t xml:space="preserve"> </w:t>
      </w:r>
      <w:proofErr w:type="spellStart"/>
      <w:r w:rsidR="00AD00F0" w:rsidRPr="00A71946">
        <w:rPr>
          <w:rStyle w:val="Hipervnculo"/>
          <w:rFonts w:ascii="Arial" w:hAnsi="Arial" w:cs="Arial"/>
          <w:sz w:val="24"/>
          <w:szCs w:val="24"/>
          <w:lang w:val="en-US"/>
        </w:rPr>
        <w:t>Fertil</w:t>
      </w:r>
      <w:proofErr w:type="spellEnd"/>
      <w:r w:rsidR="00AD00F0" w:rsidRPr="00A71946">
        <w:rPr>
          <w:rStyle w:val="Hipervnculo"/>
          <w:rFonts w:ascii="Arial" w:hAnsi="Arial" w:cs="Arial"/>
          <w:sz w:val="24"/>
          <w:szCs w:val="24"/>
          <w:lang w:val="en-US"/>
        </w:rPr>
        <w:t xml:space="preserve"> </w:t>
      </w:r>
      <w:proofErr w:type="spellStart"/>
      <w:r w:rsidR="00AD00F0" w:rsidRPr="00A71946">
        <w:rPr>
          <w:rStyle w:val="Hipervnculo"/>
          <w:rFonts w:ascii="Arial" w:hAnsi="Arial" w:cs="Arial"/>
          <w:sz w:val="24"/>
          <w:szCs w:val="24"/>
          <w:lang w:val="en-US"/>
        </w:rPr>
        <w:t>Reprod</w:t>
      </w:r>
      <w:proofErr w:type="spellEnd"/>
      <w:r w:rsidR="00AD00F0" w:rsidRPr="00A71946">
        <w:rPr>
          <w:rStyle w:val="Hipervnculo"/>
          <w:rFonts w:ascii="Arial" w:hAnsi="Arial" w:cs="Arial"/>
          <w:sz w:val="24"/>
          <w:szCs w:val="24"/>
          <w:lang w:val="en-US"/>
        </w:rPr>
        <w:t xml:space="preserve"> </w:t>
      </w:r>
      <w:proofErr w:type="spellStart"/>
      <w:r w:rsidR="00AD00F0" w:rsidRPr="00A71946">
        <w:rPr>
          <w:rStyle w:val="Hipervnculo"/>
          <w:rFonts w:ascii="Arial" w:hAnsi="Arial" w:cs="Arial"/>
          <w:sz w:val="24"/>
          <w:szCs w:val="24"/>
          <w:lang w:val="en-US"/>
        </w:rPr>
        <w:t>Asist</w:t>
      </w:r>
      <w:proofErr w:type="spellEnd"/>
      <w:proofErr w:type="gramStart"/>
      <w:r w:rsidR="00AD00F0" w:rsidRPr="00A71946">
        <w:rPr>
          <w:rStyle w:val="Hipervnculo"/>
          <w:rFonts w:ascii="Arial" w:hAnsi="Arial" w:cs="Arial"/>
          <w:sz w:val="24"/>
          <w:szCs w:val="24"/>
          <w:lang w:val="en-US"/>
        </w:rPr>
        <w:t>,</w:t>
      </w:r>
      <w:proofErr w:type="gramEnd"/>
      <w:r w:rsidR="00AD00F0" w:rsidRPr="00A71946">
        <w:rPr>
          <w:rStyle w:val="Hipervnculo"/>
          <w:rFonts w:ascii="Arial" w:hAnsi="Arial" w:cs="Arial"/>
          <w:sz w:val="24"/>
          <w:szCs w:val="24"/>
          <w:lang w:val="en-US"/>
        </w:rPr>
        <w:br/>
        <w:t>2020, 37(</w:t>
      </w:r>
      <w:proofErr w:type="spellStart"/>
      <w:r w:rsidR="00AD00F0" w:rsidRPr="00A71946">
        <w:rPr>
          <w:rStyle w:val="Hipervnculo"/>
          <w:rFonts w:ascii="Arial" w:hAnsi="Arial" w:cs="Arial"/>
          <w:sz w:val="24"/>
          <w:szCs w:val="24"/>
          <w:lang w:val="en-US"/>
        </w:rPr>
        <w:t>jul</w:t>
      </w:r>
      <w:proofErr w:type="spellEnd"/>
      <w:r w:rsidR="00AD00F0" w:rsidRPr="00A71946">
        <w:rPr>
          <w:rStyle w:val="Hipervnculo"/>
          <w:rFonts w:ascii="Arial" w:hAnsi="Arial" w:cs="Arial"/>
          <w:sz w:val="24"/>
          <w:szCs w:val="24"/>
          <w:lang w:val="en-US"/>
        </w:rPr>
        <w:t>.-</w:t>
      </w:r>
      <w:proofErr w:type="spellStart"/>
      <w:r w:rsidR="00AD00F0" w:rsidRPr="00A71946">
        <w:rPr>
          <w:rStyle w:val="Hipervnculo"/>
          <w:rFonts w:ascii="Arial" w:hAnsi="Arial" w:cs="Arial"/>
          <w:sz w:val="24"/>
          <w:szCs w:val="24"/>
          <w:lang w:val="en-US"/>
        </w:rPr>
        <w:t>dic</w:t>
      </w:r>
      <w:proofErr w:type="spellEnd"/>
      <w:r w:rsidR="00AD00F0" w:rsidRPr="00A71946">
        <w:rPr>
          <w:rStyle w:val="Hipervnculo"/>
          <w:rFonts w:ascii="Arial" w:hAnsi="Arial" w:cs="Arial"/>
          <w:sz w:val="24"/>
          <w:szCs w:val="24"/>
          <w:lang w:val="en-US"/>
        </w:rPr>
        <w:t xml:space="preserve">.). </w:t>
      </w:r>
      <w:r w:rsidR="00AD00F0" w:rsidRPr="00A71946">
        <w:rPr>
          <w:rStyle w:val="Hipervnculo"/>
          <w:rFonts w:ascii="Arial" w:hAnsi="Arial" w:cs="Arial"/>
          <w:sz w:val="24"/>
          <w:szCs w:val="24"/>
        </w:rPr>
        <w:t xml:space="preserve">Disponible en: </w:t>
      </w:r>
      <w:hyperlink r:id="rId14" w:history="1">
        <w:r w:rsidR="00AD00F0" w:rsidRPr="00A71946">
          <w:rPr>
            <w:rStyle w:val="Hipervnculo"/>
            <w:rFonts w:ascii="Arial" w:hAnsi="Arial" w:cs="Arial"/>
            <w:sz w:val="24"/>
            <w:szCs w:val="24"/>
          </w:rPr>
          <w:t>http://www.revistafertilidad.org/rif-noticias/covid-19-y-reproduccion-asistida/32</w:t>
        </w:r>
      </w:hyperlink>
    </w:p>
    <w:p w14:paraId="56A482EF" w14:textId="043A6F0B" w:rsidR="00AF5689" w:rsidRPr="00F766BD" w:rsidRDefault="00A71946" w:rsidP="00F766BD">
      <w:pPr>
        <w:pStyle w:val="Prrafodelista"/>
        <w:numPr>
          <w:ilvl w:val="0"/>
          <w:numId w:val="1"/>
        </w:numPr>
        <w:spacing w:after="240" w:line="360" w:lineRule="auto"/>
        <w:jc w:val="both"/>
        <w:rPr>
          <w:rFonts w:ascii="Arial" w:hAnsi="Arial" w:cs="Arial"/>
          <w:sz w:val="24"/>
          <w:szCs w:val="24"/>
        </w:rPr>
        <w:sectPr w:rsidR="00AF5689" w:rsidRPr="00F766BD" w:rsidSect="00AF5689">
          <w:footerReference w:type="default" r:id="rId15"/>
          <w:pgSz w:w="12240" w:h="15840"/>
          <w:pgMar w:top="1440" w:right="1440" w:bottom="1440" w:left="1440" w:header="720" w:footer="720" w:gutter="0"/>
          <w:pgNumType w:start="1"/>
          <w:cols w:space="720"/>
          <w:docGrid w:linePitch="360"/>
        </w:sectPr>
      </w:pPr>
      <w:r w:rsidRPr="00A71946">
        <w:rPr>
          <w:rStyle w:val="Hipervnculo"/>
          <w:rFonts w:ascii="Arial" w:hAnsi="Arial" w:cs="Arial"/>
          <w:sz w:val="24"/>
          <w:szCs w:val="24"/>
        </w:rPr>
        <w:t xml:space="preserve"> </w:t>
      </w:r>
      <w:r w:rsidRPr="004B3821">
        <w:rPr>
          <w:rStyle w:val="Hipervnculo"/>
          <w:rFonts w:ascii="Arial" w:hAnsi="Arial" w:cs="Arial"/>
          <w:sz w:val="24"/>
          <w:szCs w:val="24"/>
          <w:u w:val="none"/>
        </w:rPr>
        <w:t>**</w:t>
      </w:r>
      <w:proofErr w:type="spellStart"/>
      <w:r w:rsidRPr="004B3821">
        <w:rPr>
          <w:rStyle w:val="Hipervnculo"/>
          <w:rFonts w:ascii="Arial" w:hAnsi="Arial" w:cs="Arial"/>
          <w:sz w:val="24"/>
          <w:szCs w:val="24"/>
          <w:u w:val="none"/>
        </w:rPr>
        <w:t>Rivera</w:t>
      </w:r>
      <w:proofErr w:type="gramStart"/>
      <w:r w:rsidRPr="004B3821">
        <w:rPr>
          <w:rStyle w:val="Hipervnculo"/>
          <w:rFonts w:ascii="Arial" w:hAnsi="Arial" w:cs="Arial"/>
          <w:sz w:val="24"/>
          <w:szCs w:val="24"/>
          <w:u w:val="none"/>
        </w:rPr>
        <w:t>,C</w:t>
      </w:r>
      <w:proofErr w:type="spellEnd"/>
      <w:proofErr w:type="gramEnd"/>
      <w:r w:rsidRPr="004B3821">
        <w:rPr>
          <w:rStyle w:val="Hipervnculo"/>
          <w:rFonts w:ascii="Arial" w:hAnsi="Arial" w:cs="Arial"/>
          <w:sz w:val="24"/>
          <w:szCs w:val="24"/>
          <w:u w:val="none"/>
        </w:rPr>
        <w:t>,</w:t>
      </w:r>
      <w:r w:rsidR="00F8240F">
        <w:rPr>
          <w:rStyle w:val="Hipervnculo"/>
          <w:rFonts w:ascii="Arial" w:hAnsi="Arial" w:cs="Arial"/>
          <w:sz w:val="24"/>
          <w:szCs w:val="24"/>
          <w:u w:val="none"/>
        </w:rPr>
        <w:t xml:space="preserve">&amp; </w:t>
      </w:r>
      <w:proofErr w:type="spellStart"/>
      <w:r w:rsidR="00F8240F">
        <w:rPr>
          <w:rStyle w:val="Hipervnculo"/>
          <w:rFonts w:ascii="Arial" w:hAnsi="Arial" w:cs="Arial"/>
          <w:sz w:val="24"/>
          <w:szCs w:val="24"/>
          <w:u w:val="none"/>
        </w:rPr>
        <w:t>Diaz</w:t>
      </w:r>
      <w:proofErr w:type="spellEnd"/>
      <w:r w:rsidR="00F8240F">
        <w:rPr>
          <w:rStyle w:val="Hipervnculo"/>
          <w:rFonts w:ascii="Arial" w:hAnsi="Arial" w:cs="Arial"/>
          <w:sz w:val="24"/>
          <w:szCs w:val="24"/>
          <w:u w:val="none"/>
        </w:rPr>
        <w:t xml:space="preserve"> ,A. (2022)</w:t>
      </w:r>
      <w:r w:rsidRPr="004B3821">
        <w:rPr>
          <w:rStyle w:val="Hipervnculo"/>
          <w:rFonts w:ascii="Arial" w:hAnsi="Arial" w:cs="Arial"/>
          <w:sz w:val="24"/>
          <w:szCs w:val="24"/>
          <w:u w:val="none"/>
        </w:rPr>
        <w:t>.</w:t>
      </w:r>
      <w:r w:rsidR="00F8240F">
        <w:rPr>
          <w:rStyle w:val="Hipervnculo"/>
          <w:rFonts w:ascii="Arial" w:hAnsi="Arial" w:cs="Arial"/>
          <w:sz w:val="24"/>
          <w:szCs w:val="24"/>
          <w:u w:val="none"/>
        </w:rPr>
        <w:t xml:space="preserve">Atención de la Infertilidad en Cuba :Retos y perspectivas .Revista Cubana de </w:t>
      </w:r>
      <w:proofErr w:type="spellStart"/>
      <w:r w:rsidR="00F8240F">
        <w:rPr>
          <w:rStyle w:val="Hipervnculo"/>
          <w:rFonts w:ascii="Arial" w:hAnsi="Arial" w:cs="Arial"/>
          <w:sz w:val="24"/>
          <w:szCs w:val="24"/>
          <w:u w:val="none"/>
        </w:rPr>
        <w:t>Ginecologia</w:t>
      </w:r>
      <w:proofErr w:type="spellEnd"/>
      <w:r w:rsidR="00F8240F">
        <w:rPr>
          <w:rStyle w:val="Hipervnculo"/>
          <w:rFonts w:ascii="Arial" w:hAnsi="Arial" w:cs="Arial"/>
          <w:sz w:val="24"/>
          <w:szCs w:val="24"/>
          <w:u w:val="none"/>
        </w:rPr>
        <w:t xml:space="preserve"> y Obstetricia.</w:t>
      </w:r>
    </w:p>
    <w:p w14:paraId="54D3F34D" w14:textId="735421B0" w:rsidR="00AF5689" w:rsidRPr="00F766BD" w:rsidRDefault="00AF5689" w:rsidP="00F766BD">
      <w:pPr>
        <w:tabs>
          <w:tab w:val="left" w:pos="3812"/>
        </w:tabs>
        <w:rPr>
          <w:sz w:val="56"/>
          <w:szCs w:val="56"/>
        </w:rPr>
      </w:pPr>
    </w:p>
    <w:sectPr w:rsidR="00AF5689" w:rsidRPr="00F766BD" w:rsidSect="00F301D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05184" w14:textId="77777777" w:rsidR="0037288C" w:rsidRDefault="0037288C" w:rsidP="00AF5689">
      <w:pPr>
        <w:spacing w:after="0" w:line="240" w:lineRule="auto"/>
      </w:pPr>
      <w:r>
        <w:separator/>
      </w:r>
    </w:p>
  </w:endnote>
  <w:endnote w:type="continuationSeparator" w:id="0">
    <w:p w14:paraId="1B652EFC" w14:textId="77777777" w:rsidR="0037288C" w:rsidRDefault="0037288C" w:rsidP="00AF5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94030"/>
      <w:docPartObj>
        <w:docPartGallery w:val="Page Numbers (Bottom of Page)"/>
        <w:docPartUnique/>
      </w:docPartObj>
    </w:sdtPr>
    <w:sdtEndPr>
      <w:rPr>
        <w:noProof/>
      </w:rPr>
    </w:sdtEndPr>
    <w:sdtContent>
      <w:p w14:paraId="4673EC70" w14:textId="7A778556" w:rsidR="00AF5689" w:rsidRDefault="00AF5689">
        <w:pPr>
          <w:pStyle w:val="Piedepgina"/>
          <w:jc w:val="right"/>
        </w:pPr>
        <w:r>
          <w:fldChar w:fldCharType="begin"/>
        </w:r>
        <w:r>
          <w:instrText xml:space="preserve"> PAGE   \* MERGEFORMAT </w:instrText>
        </w:r>
        <w:r>
          <w:fldChar w:fldCharType="separate"/>
        </w:r>
        <w:r w:rsidR="00B24109">
          <w:rPr>
            <w:noProof/>
          </w:rPr>
          <w:t>12</w:t>
        </w:r>
        <w:r>
          <w:rPr>
            <w:noProof/>
          </w:rPr>
          <w:fldChar w:fldCharType="end"/>
        </w:r>
      </w:p>
    </w:sdtContent>
  </w:sdt>
  <w:p w14:paraId="05504362" w14:textId="77777777" w:rsidR="00AF5689" w:rsidRDefault="00AF56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2789F" w14:textId="77777777" w:rsidR="00AF5689" w:rsidRDefault="00AF56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AC791" w14:textId="77777777" w:rsidR="0037288C" w:rsidRDefault="0037288C" w:rsidP="00AF5689">
      <w:pPr>
        <w:spacing w:after="0" w:line="240" w:lineRule="auto"/>
      </w:pPr>
      <w:r>
        <w:separator/>
      </w:r>
    </w:p>
  </w:footnote>
  <w:footnote w:type="continuationSeparator" w:id="0">
    <w:p w14:paraId="09F28D1C" w14:textId="77777777" w:rsidR="0037288C" w:rsidRDefault="0037288C" w:rsidP="00AF56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707F4"/>
    <w:multiLevelType w:val="hybridMultilevel"/>
    <w:tmpl w:val="B44447D4"/>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89"/>
    <w:rsid w:val="000437DA"/>
    <w:rsid w:val="00061644"/>
    <w:rsid w:val="00070FEF"/>
    <w:rsid w:val="0009770E"/>
    <w:rsid w:val="000A565C"/>
    <w:rsid w:val="000C5445"/>
    <w:rsid w:val="00163F7F"/>
    <w:rsid w:val="001C1935"/>
    <w:rsid w:val="001C4C0A"/>
    <w:rsid w:val="00231719"/>
    <w:rsid w:val="0025192B"/>
    <w:rsid w:val="00333740"/>
    <w:rsid w:val="00343B0E"/>
    <w:rsid w:val="0037288C"/>
    <w:rsid w:val="00380722"/>
    <w:rsid w:val="003D4DB5"/>
    <w:rsid w:val="004171EC"/>
    <w:rsid w:val="00456BBE"/>
    <w:rsid w:val="004B3821"/>
    <w:rsid w:val="004D09FD"/>
    <w:rsid w:val="005825CA"/>
    <w:rsid w:val="00672236"/>
    <w:rsid w:val="00677063"/>
    <w:rsid w:val="006E2E3D"/>
    <w:rsid w:val="00753A29"/>
    <w:rsid w:val="007737DA"/>
    <w:rsid w:val="007835F3"/>
    <w:rsid w:val="00807331"/>
    <w:rsid w:val="008755B2"/>
    <w:rsid w:val="00877397"/>
    <w:rsid w:val="008D1A73"/>
    <w:rsid w:val="008F02DB"/>
    <w:rsid w:val="00916B38"/>
    <w:rsid w:val="00955BA9"/>
    <w:rsid w:val="00993030"/>
    <w:rsid w:val="009B4B20"/>
    <w:rsid w:val="00A466EF"/>
    <w:rsid w:val="00A71946"/>
    <w:rsid w:val="00A93191"/>
    <w:rsid w:val="00AD00F0"/>
    <w:rsid w:val="00AF0914"/>
    <w:rsid w:val="00AF5689"/>
    <w:rsid w:val="00B00C13"/>
    <w:rsid w:val="00B22994"/>
    <w:rsid w:val="00B24109"/>
    <w:rsid w:val="00BD2486"/>
    <w:rsid w:val="00C02DFE"/>
    <w:rsid w:val="00C92DD4"/>
    <w:rsid w:val="00E30C2A"/>
    <w:rsid w:val="00E34093"/>
    <w:rsid w:val="00EA6494"/>
    <w:rsid w:val="00ED604C"/>
    <w:rsid w:val="00EE668F"/>
    <w:rsid w:val="00F02FD3"/>
    <w:rsid w:val="00F301D2"/>
    <w:rsid w:val="00F766BD"/>
    <w:rsid w:val="00F8240F"/>
    <w:rsid w:val="00FD2F1A"/>
    <w:rsid w:val="00FE3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568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F5689"/>
  </w:style>
  <w:style w:type="paragraph" w:styleId="Piedepgina">
    <w:name w:val="footer"/>
    <w:basedOn w:val="Normal"/>
    <w:link w:val="PiedepginaCar"/>
    <w:uiPriority w:val="99"/>
    <w:unhideWhenUsed/>
    <w:rsid w:val="00AF568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F5689"/>
  </w:style>
  <w:style w:type="character" w:styleId="Hipervnculo">
    <w:name w:val="Hyperlink"/>
    <w:basedOn w:val="Fuentedeprrafopredeter"/>
    <w:uiPriority w:val="99"/>
    <w:unhideWhenUsed/>
    <w:rsid w:val="00807331"/>
    <w:rPr>
      <w:color w:val="0563C1" w:themeColor="hyperlink"/>
      <w:u w:val="single"/>
    </w:rPr>
  </w:style>
  <w:style w:type="paragraph" w:styleId="Prrafodelista">
    <w:name w:val="List Paragraph"/>
    <w:basedOn w:val="Normal"/>
    <w:uiPriority w:val="34"/>
    <w:qFormat/>
    <w:rsid w:val="006E2E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568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F5689"/>
  </w:style>
  <w:style w:type="paragraph" w:styleId="Piedepgina">
    <w:name w:val="footer"/>
    <w:basedOn w:val="Normal"/>
    <w:link w:val="PiedepginaCar"/>
    <w:uiPriority w:val="99"/>
    <w:unhideWhenUsed/>
    <w:rsid w:val="00AF568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F5689"/>
  </w:style>
  <w:style w:type="character" w:styleId="Hipervnculo">
    <w:name w:val="Hyperlink"/>
    <w:basedOn w:val="Fuentedeprrafopredeter"/>
    <w:uiPriority w:val="99"/>
    <w:unhideWhenUsed/>
    <w:rsid w:val="00807331"/>
    <w:rPr>
      <w:color w:val="0563C1" w:themeColor="hyperlink"/>
      <w:u w:val="single"/>
    </w:rPr>
  </w:style>
  <w:style w:type="paragraph" w:styleId="Prrafodelista">
    <w:name w:val="List Paragraph"/>
    <w:basedOn w:val="Normal"/>
    <w:uiPriority w:val="34"/>
    <w:qFormat/>
    <w:rsid w:val="006E2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gibug.ugr.es/bitstream/handle/10481/59848/63103.pdf?sequence=4&amp;isAllowed=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4067/S0717-752620200007000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int/es/initiativ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onei.c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revistafertilidad.org/rif-noticias/covid-19-y-reproduccion-asistida/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42E66-17B0-4327-8140-18F65CB52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18</Pages>
  <Words>3461</Words>
  <Characters>19036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marianoperezruiz9@gmail.com</dc:creator>
  <cp:lastModifiedBy>OK</cp:lastModifiedBy>
  <cp:revision>2</cp:revision>
  <dcterms:created xsi:type="dcterms:W3CDTF">2024-03-30T14:37:00Z</dcterms:created>
  <dcterms:modified xsi:type="dcterms:W3CDTF">2025-09-29T11:11:00Z</dcterms:modified>
</cp:coreProperties>
</file>